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7A31" w14:textId="77777777" w:rsidR="009C38C1" w:rsidRDefault="009C38C1" w:rsidP="006C4EB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</w:p>
    <w:p w14:paraId="2D2DB48D" w14:textId="68509685" w:rsidR="00F86F58" w:rsidRPr="00F86F58" w:rsidRDefault="00F86F58" w:rsidP="006C4EB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</w:rPr>
      </w:pPr>
      <w:r w:rsidRPr="00F86F58">
        <w:rPr>
          <w:rFonts w:eastAsia="Times New Roman" w:cstheme="minorHAnsi"/>
          <w:b/>
          <w:bCs/>
        </w:rPr>
        <w:t>Issue Date: 23-Jan-2024</w:t>
      </w:r>
    </w:p>
    <w:p w14:paraId="2DBBBB64" w14:textId="4247BA6F" w:rsidR="006C4EB6" w:rsidRPr="00F47844" w:rsidRDefault="003042C9" w:rsidP="00F4784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6C4EB6">
        <w:rPr>
          <w:rFonts w:eastAsia="Times New Roman" w:cstheme="minorHAnsi"/>
        </w:rPr>
        <w:t xml:space="preserve">SeaCube is looking for </w:t>
      </w:r>
      <w:r w:rsidR="00F47844" w:rsidRPr="006C4EB6">
        <w:rPr>
          <w:rFonts w:eastAsia="Times New Roman" w:cstheme="minorHAnsi"/>
        </w:rPr>
        <w:t>an</w:t>
      </w:r>
      <w:r w:rsidRPr="006C4EB6">
        <w:rPr>
          <w:rFonts w:eastAsia="Times New Roman" w:cstheme="minorHAnsi"/>
        </w:rPr>
        <w:t xml:space="preserve"> </w:t>
      </w:r>
      <w:r w:rsidR="002557EE" w:rsidRPr="006C4EB6">
        <w:rPr>
          <w:rFonts w:eastAsia="Times New Roman" w:cstheme="minorHAnsi"/>
          <w:b/>
          <w:bCs/>
        </w:rPr>
        <w:t xml:space="preserve">Operations </w:t>
      </w:r>
      <w:r w:rsidR="00505B8E">
        <w:rPr>
          <w:rFonts w:eastAsia="Times New Roman" w:cstheme="minorHAnsi"/>
          <w:b/>
          <w:bCs/>
        </w:rPr>
        <w:t>Coordinator</w:t>
      </w:r>
      <w:r w:rsidR="002557EE" w:rsidRPr="006C4EB6">
        <w:rPr>
          <w:rFonts w:eastAsia="Times New Roman" w:cstheme="minorHAnsi"/>
          <w:b/>
          <w:bCs/>
        </w:rPr>
        <w:t>, Singapore</w:t>
      </w:r>
      <w:r w:rsidRPr="006C4EB6">
        <w:rPr>
          <w:rFonts w:eastAsia="Times New Roman" w:cstheme="minorHAnsi"/>
        </w:rPr>
        <w:t xml:space="preserve"> </w:t>
      </w:r>
      <w:r w:rsidR="006C4EB6" w:rsidRPr="006C4EB6">
        <w:rPr>
          <w:rFonts w:cstheme="minorHAnsi"/>
        </w:rPr>
        <w:t>under the supervision of the Regional Operations Director</w:t>
      </w:r>
      <w:r w:rsidR="00505B8E">
        <w:rPr>
          <w:rFonts w:cstheme="minorHAnsi"/>
        </w:rPr>
        <w:t xml:space="preserve"> and Operations Manager</w:t>
      </w:r>
      <w:r w:rsidR="006C4EB6" w:rsidRPr="006C4EB6">
        <w:rPr>
          <w:rFonts w:cstheme="minorHAnsi"/>
        </w:rPr>
        <w:t xml:space="preserve">, </w:t>
      </w:r>
      <w:r w:rsidR="00F47844">
        <w:rPr>
          <w:rFonts w:cstheme="minorHAnsi"/>
        </w:rPr>
        <w:t xml:space="preserve">would be </w:t>
      </w:r>
      <w:r w:rsidR="00763534">
        <w:rPr>
          <w:rFonts w:cstheme="minorHAnsi"/>
        </w:rPr>
        <w:t>assisting in handling and monitoring</w:t>
      </w:r>
      <w:r w:rsidR="006C4EB6" w:rsidRPr="006C4EB6">
        <w:rPr>
          <w:rFonts w:cstheme="minorHAnsi"/>
        </w:rPr>
        <w:t xml:space="preserve"> for all depot operational activities in the Asia Pacific region. The </w:t>
      </w:r>
      <w:proofErr w:type="gramStart"/>
      <w:r w:rsidR="00505B8E">
        <w:rPr>
          <w:rFonts w:cstheme="minorHAnsi"/>
          <w:b/>
          <w:bCs/>
        </w:rPr>
        <w:t>Operations</w:t>
      </w:r>
      <w:proofErr w:type="gramEnd"/>
      <w:r w:rsidR="006C4EB6" w:rsidRPr="00763534">
        <w:rPr>
          <w:rFonts w:cstheme="minorHAnsi"/>
          <w:b/>
          <w:bCs/>
        </w:rPr>
        <w:t xml:space="preserve"> </w:t>
      </w:r>
      <w:r w:rsidR="00505B8E">
        <w:rPr>
          <w:rFonts w:cstheme="minorHAnsi"/>
          <w:b/>
          <w:bCs/>
        </w:rPr>
        <w:t xml:space="preserve">Coordinator </w:t>
      </w:r>
      <w:r w:rsidR="006C4EB6" w:rsidRPr="006C4EB6">
        <w:rPr>
          <w:rFonts w:cstheme="minorHAnsi"/>
        </w:rPr>
        <w:t xml:space="preserve">will be guided by operational policies and procedures to ensure that established KPIs are met. </w:t>
      </w:r>
      <w:r w:rsidR="00F47844">
        <w:rPr>
          <w:rFonts w:eastAsia="Times New Roman" w:cstheme="minorHAnsi"/>
        </w:rPr>
        <w:t xml:space="preserve"> </w:t>
      </w:r>
      <w:r w:rsidR="006C4EB6" w:rsidRPr="006C4EB6">
        <w:rPr>
          <w:rFonts w:cstheme="minorHAnsi"/>
        </w:rPr>
        <w:t xml:space="preserve">The </w:t>
      </w:r>
      <w:proofErr w:type="gramStart"/>
      <w:r w:rsidR="006C4EB6" w:rsidRPr="00505B8E">
        <w:rPr>
          <w:rFonts w:cstheme="minorHAnsi"/>
          <w:b/>
          <w:bCs/>
        </w:rPr>
        <w:t>Operations</w:t>
      </w:r>
      <w:proofErr w:type="gramEnd"/>
      <w:r w:rsidR="006C4EB6" w:rsidRPr="00505B8E">
        <w:rPr>
          <w:rFonts w:cstheme="minorHAnsi"/>
          <w:b/>
          <w:bCs/>
        </w:rPr>
        <w:t xml:space="preserve"> Coordinator</w:t>
      </w:r>
      <w:r w:rsidR="006C4EB6" w:rsidRPr="006C4EB6">
        <w:rPr>
          <w:rFonts w:cstheme="minorHAnsi"/>
        </w:rPr>
        <w:t xml:space="preserve"> will also maintain contact with customers </w:t>
      </w:r>
      <w:r w:rsidR="00505B8E">
        <w:rPr>
          <w:rFonts w:cstheme="minorHAnsi"/>
        </w:rPr>
        <w:t xml:space="preserve">and depots </w:t>
      </w:r>
      <w:r w:rsidR="006C4EB6" w:rsidRPr="006C4EB6">
        <w:rPr>
          <w:rFonts w:cstheme="minorHAnsi"/>
        </w:rPr>
        <w:t>in areas such as issuing pre-clears, issuing bookings, responding to customer inquiries, DV requests, customer approval follow-up and general information requests.</w:t>
      </w:r>
    </w:p>
    <w:p w14:paraId="1610A7A6" w14:textId="77777777" w:rsidR="006C4EB6" w:rsidRPr="006C4EB6" w:rsidRDefault="006C4EB6" w:rsidP="006C4EB6">
      <w:pPr>
        <w:spacing w:after="0"/>
        <w:jc w:val="both"/>
        <w:rPr>
          <w:rFonts w:cstheme="minorHAnsi"/>
          <w:b/>
          <w:u w:val="single"/>
        </w:rPr>
      </w:pPr>
      <w:r w:rsidRPr="006C4EB6">
        <w:rPr>
          <w:rFonts w:cstheme="minorHAnsi"/>
          <w:b/>
          <w:u w:val="single"/>
        </w:rPr>
        <w:t>Main Responsibilities</w:t>
      </w:r>
    </w:p>
    <w:p w14:paraId="17FC4740" w14:textId="77777777" w:rsidR="006C4EB6" w:rsidRPr="006C4EB6" w:rsidRDefault="006C4EB6" w:rsidP="006C4EB6">
      <w:pPr>
        <w:pStyle w:val="ListParagraph"/>
        <w:spacing w:after="0"/>
        <w:ind w:left="360"/>
        <w:jc w:val="both"/>
        <w:rPr>
          <w:rFonts w:cstheme="minorHAnsi"/>
        </w:rPr>
      </w:pPr>
    </w:p>
    <w:p w14:paraId="444621B7" w14:textId="77777777" w:rsidR="006C4EB6" w:rsidRPr="006C4EB6" w:rsidRDefault="006C4EB6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C4EB6">
        <w:rPr>
          <w:rFonts w:cstheme="minorHAnsi"/>
        </w:rPr>
        <w:t>M&amp;R cycle management through follow up with depots on overdue estimates and repairs.</w:t>
      </w:r>
    </w:p>
    <w:p w14:paraId="51883D8D" w14:textId="0F961903" w:rsidR="006C4EB6" w:rsidRPr="006C4EB6" w:rsidRDefault="0069702F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Assist in handling daily operations including redelivery and on-hire booking</w:t>
      </w:r>
      <w:r w:rsidR="006C4EB6" w:rsidRPr="006C4EB6">
        <w:rPr>
          <w:rFonts w:cstheme="minorHAnsi"/>
        </w:rPr>
        <w:t>.</w:t>
      </w:r>
    </w:p>
    <w:p w14:paraId="48887B3B" w14:textId="786BA4F2" w:rsidR="006C4EB6" w:rsidRDefault="0069702F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Assist in handling overdue await customer off hire repair approvals</w:t>
      </w:r>
      <w:r w:rsidR="00505B8E">
        <w:rPr>
          <w:rFonts w:cstheme="minorHAnsi"/>
        </w:rPr>
        <w:t xml:space="preserve"> and rebill</w:t>
      </w:r>
      <w:r>
        <w:rPr>
          <w:rFonts w:cstheme="minorHAnsi"/>
        </w:rPr>
        <w:t>.</w:t>
      </w:r>
    </w:p>
    <w:p w14:paraId="16943596" w14:textId="4D7F73EA" w:rsidR="00505B8E" w:rsidRPr="006C4EB6" w:rsidRDefault="00505B8E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Handle customer operations related enquiries </w:t>
      </w:r>
    </w:p>
    <w:p w14:paraId="25306F5D" w14:textId="179AC688" w:rsidR="006C4EB6" w:rsidRPr="00763534" w:rsidRDefault="006C4EB6" w:rsidP="00763534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C4EB6">
        <w:rPr>
          <w:rFonts w:cstheme="minorHAnsi"/>
        </w:rPr>
        <w:t xml:space="preserve">Handle Billing discrepancies with the </w:t>
      </w:r>
      <w:r w:rsidR="00763534">
        <w:rPr>
          <w:rFonts w:cstheme="minorHAnsi"/>
        </w:rPr>
        <w:t xml:space="preserve">off-hire depots, </w:t>
      </w:r>
      <w:r w:rsidRPr="006C4EB6">
        <w:rPr>
          <w:rFonts w:cstheme="minorHAnsi"/>
        </w:rPr>
        <w:t>customers and Billing department as needed.</w:t>
      </w:r>
    </w:p>
    <w:p w14:paraId="4E2CFE0E" w14:textId="0CC7B6D9" w:rsidR="006C4EB6" w:rsidRPr="006C4EB6" w:rsidRDefault="00763534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Assist in monitoring depot address &amp; contact, depot rates and depot documents in Rental/Document4000 system.</w:t>
      </w:r>
    </w:p>
    <w:p w14:paraId="2F1B2C90" w14:textId="77777777" w:rsidR="006C4EB6" w:rsidRPr="006C4EB6" w:rsidRDefault="006C4EB6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C4EB6">
        <w:rPr>
          <w:rFonts w:cstheme="minorHAnsi"/>
        </w:rPr>
        <w:t>Monitor EDI to ensure that gate activity, customer approvals and repair completions are accurate and received in a timely manner.</w:t>
      </w:r>
    </w:p>
    <w:p w14:paraId="71ABF7FE" w14:textId="16AC52F1" w:rsidR="006C4EB6" w:rsidRPr="006C4EB6" w:rsidRDefault="006C4EB6" w:rsidP="006C4EB6">
      <w:pPr>
        <w:pStyle w:val="ListParagraph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6C4EB6">
        <w:rPr>
          <w:rFonts w:cstheme="minorHAnsi"/>
        </w:rPr>
        <w:t xml:space="preserve">Perform other </w:t>
      </w:r>
      <w:r w:rsidR="00763534">
        <w:rPr>
          <w:rFonts w:cstheme="minorHAnsi"/>
        </w:rPr>
        <w:t xml:space="preserve">Operations and M&amp;R </w:t>
      </w:r>
      <w:r w:rsidR="00505B8E">
        <w:rPr>
          <w:rFonts w:cstheme="minorHAnsi"/>
        </w:rPr>
        <w:t xml:space="preserve">system related </w:t>
      </w:r>
      <w:r w:rsidRPr="006C4EB6">
        <w:rPr>
          <w:rFonts w:cstheme="minorHAnsi"/>
        </w:rPr>
        <w:t>duties as required.</w:t>
      </w:r>
    </w:p>
    <w:p w14:paraId="6D55CEC5" w14:textId="77777777" w:rsidR="006C4EB6" w:rsidRPr="006C4EB6" w:rsidRDefault="006C4EB6" w:rsidP="006C4EB6">
      <w:pPr>
        <w:spacing w:after="0"/>
        <w:jc w:val="both"/>
        <w:rPr>
          <w:rFonts w:cstheme="minorHAnsi"/>
          <w:b/>
          <w:u w:val="single"/>
        </w:rPr>
      </w:pPr>
      <w:bookmarkStart w:id="0" w:name="_Hlk69367335"/>
    </w:p>
    <w:bookmarkEnd w:id="0"/>
    <w:p w14:paraId="0FEA5361" w14:textId="77777777" w:rsidR="006C4EB6" w:rsidRPr="006C4EB6" w:rsidRDefault="006C4EB6" w:rsidP="006C4EB6">
      <w:pPr>
        <w:pStyle w:val="Default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6C4EB6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Qualifications / Skills</w:t>
      </w:r>
    </w:p>
    <w:p w14:paraId="2B8D74CD" w14:textId="77777777" w:rsidR="006C4EB6" w:rsidRPr="006C4EB6" w:rsidRDefault="006C4EB6" w:rsidP="006C4EB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6CC697AA" w14:textId="77777777" w:rsidR="006C4EB6" w:rsidRPr="006C4EB6" w:rsidRDefault="006C4EB6" w:rsidP="006C4EB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Strong customer service and interpersonal skills</w:t>
      </w:r>
    </w:p>
    <w:p w14:paraId="19B541A2" w14:textId="77777777" w:rsidR="006C4EB6" w:rsidRPr="006C4EB6" w:rsidRDefault="006C4EB6" w:rsidP="006C4EB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Excellent communication skills, verbal and written both English and Chinese</w:t>
      </w:r>
    </w:p>
    <w:p w14:paraId="59A3947B" w14:textId="77777777" w:rsidR="006C4EB6" w:rsidRPr="006C4EB6" w:rsidRDefault="006C4EB6" w:rsidP="006C4EB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Detail oriented and organized</w:t>
      </w:r>
    </w:p>
    <w:p w14:paraId="73840819" w14:textId="77777777" w:rsidR="006C4EB6" w:rsidRPr="006C4EB6" w:rsidRDefault="006C4EB6" w:rsidP="006C4EB6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Microsoft Office – Proficient in Outlook, Word, Excel, and PowerPoint</w:t>
      </w:r>
    </w:p>
    <w:p w14:paraId="2B37A9FC" w14:textId="77777777" w:rsidR="006C4EB6" w:rsidRPr="006C4EB6" w:rsidRDefault="006C4EB6" w:rsidP="006C4EB6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Bachelor’s Degree (B.S. or B.A.) or equivalent work experience preferred.</w:t>
      </w:r>
    </w:p>
    <w:p w14:paraId="1180E89D" w14:textId="77777777" w:rsidR="006C4EB6" w:rsidRPr="006C4EB6" w:rsidRDefault="006C4EB6" w:rsidP="006C4EB6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Industry experience preferred.</w:t>
      </w:r>
    </w:p>
    <w:p w14:paraId="19688E21" w14:textId="77777777" w:rsidR="006C4EB6" w:rsidRPr="006C4EB6" w:rsidRDefault="006C4EB6" w:rsidP="006C4EB6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EB6">
        <w:rPr>
          <w:rFonts w:asciiTheme="minorHAnsi" w:hAnsiTheme="minorHAnsi" w:cstheme="minorHAnsi"/>
          <w:sz w:val="22"/>
          <w:szCs w:val="22"/>
        </w:rPr>
        <w:t>Familiar with the use of Electronic Data Interchange (EDI) processes for the transmission of operational and maintenance information.</w:t>
      </w:r>
    </w:p>
    <w:p w14:paraId="5B213937" w14:textId="77777777" w:rsidR="006C4EB6" w:rsidRPr="006C4EB6" w:rsidRDefault="006C4EB6" w:rsidP="006C4EB6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49CD9C9" w14:textId="2BCEB940" w:rsidR="006C4EB6" w:rsidRPr="00446B4E" w:rsidRDefault="008D002A" w:rsidP="006C4EB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46B4E">
        <w:rPr>
          <w:rFonts w:asciiTheme="minorHAnsi" w:hAnsiTheme="minorHAnsi" w:cstheme="minorHAnsi"/>
          <w:b/>
          <w:bCs/>
          <w:sz w:val="22"/>
          <w:szCs w:val="22"/>
        </w:rPr>
        <w:t xml:space="preserve">FOR ANY INTERESTED PARTIES, PLEASE </w:t>
      </w:r>
      <w:r w:rsidR="00B725BD" w:rsidRPr="00446B4E">
        <w:rPr>
          <w:rFonts w:asciiTheme="minorHAnsi" w:hAnsiTheme="minorHAnsi" w:cstheme="minorHAnsi"/>
          <w:b/>
          <w:bCs/>
          <w:sz w:val="22"/>
          <w:szCs w:val="22"/>
        </w:rPr>
        <w:t>EMAIL WITH YOUR CV AND EXPECTED SALARY DIRECTLY TO</w:t>
      </w:r>
      <w:r w:rsidR="00F64DAD" w:rsidRPr="00446B4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3748F89" w14:textId="599BEF06" w:rsidR="009761D8" w:rsidRDefault="00F64DAD" w:rsidP="00446B4E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Stephen Keung </w:t>
      </w:r>
      <w:proofErr w:type="gramStart"/>
      <w:r>
        <w:rPr>
          <w:rFonts w:asciiTheme="minorHAnsi" w:hAnsiTheme="minorHAnsi" w:cstheme="minorHAnsi"/>
          <w:sz w:val="22"/>
          <w:szCs w:val="22"/>
        </w:rPr>
        <w:t>( Asia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Pacific Operations Director ) </w:t>
      </w:r>
      <w:r w:rsidR="00A86349">
        <w:rPr>
          <w:rFonts w:asciiTheme="minorHAnsi" w:hAnsiTheme="minorHAnsi" w:cstheme="minorHAnsi"/>
          <w:sz w:val="22"/>
          <w:szCs w:val="22"/>
        </w:rPr>
        <w:t xml:space="preserve">- </w:t>
      </w:r>
      <w:hyperlink r:id="rId7" w:history="1">
        <w:r w:rsidR="009761D8" w:rsidRPr="00801EAC">
          <w:rPr>
            <w:rStyle w:val="Hyperlink"/>
            <w:rFonts w:asciiTheme="minorHAnsi" w:hAnsiTheme="minorHAnsi" w:cstheme="minorHAnsi"/>
            <w:sz w:val="22"/>
            <w:szCs w:val="22"/>
          </w:rPr>
          <w:t>skeung@seacubecontainers.com</w:t>
        </w:r>
      </w:hyperlink>
      <w:r w:rsidR="00A863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8D015" w14:textId="47FF0823" w:rsidR="00A86349" w:rsidRPr="006C4EB6" w:rsidRDefault="00A86349" w:rsidP="00446B4E">
      <w:pPr>
        <w:pStyle w:val="Defaul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Contact Phone </w:t>
      </w:r>
      <w:proofErr w:type="gramStart"/>
      <w:r>
        <w:rPr>
          <w:rFonts w:asciiTheme="minorHAnsi" w:hAnsiTheme="minorHAnsi" w:cstheme="minorHAnsi"/>
          <w:sz w:val="22"/>
          <w:szCs w:val="22"/>
        </w:rPr>
        <w:t>#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+852 2620 6860 </w:t>
      </w:r>
      <w:r w:rsidR="00446B4E">
        <w:rPr>
          <w:rFonts w:asciiTheme="minorHAnsi" w:hAnsiTheme="minorHAnsi" w:cstheme="minorHAnsi"/>
          <w:sz w:val="22"/>
          <w:szCs w:val="22"/>
        </w:rPr>
        <w:t>or Mobile # +852 9401 7592</w:t>
      </w:r>
    </w:p>
    <w:p w14:paraId="0272B0EC" w14:textId="77777777" w:rsidR="006C4EB6" w:rsidRPr="006C4EB6" w:rsidRDefault="006C4EB6" w:rsidP="006C4EB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</w:p>
    <w:p w14:paraId="6B4024B4" w14:textId="77777777" w:rsidR="00603308" w:rsidRPr="006C4EB6" w:rsidRDefault="00603308" w:rsidP="006C4EB6">
      <w:pPr>
        <w:jc w:val="both"/>
        <w:rPr>
          <w:rFonts w:cstheme="minorHAnsi"/>
        </w:rPr>
      </w:pPr>
    </w:p>
    <w:sectPr w:rsidR="00603308" w:rsidRPr="006C4EB6" w:rsidSect="00EF2D9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61B32" w14:textId="77777777" w:rsidR="00EF2D9F" w:rsidRDefault="00EF2D9F" w:rsidP="009C38C1">
      <w:pPr>
        <w:spacing w:after="0" w:line="240" w:lineRule="auto"/>
      </w:pPr>
      <w:r>
        <w:separator/>
      </w:r>
    </w:p>
  </w:endnote>
  <w:endnote w:type="continuationSeparator" w:id="0">
    <w:p w14:paraId="7BC78284" w14:textId="77777777" w:rsidR="00EF2D9F" w:rsidRDefault="00EF2D9F" w:rsidP="009C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87F02" w14:textId="77777777" w:rsidR="00EF2D9F" w:rsidRDefault="00EF2D9F" w:rsidP="009C38C1">
      <w:pPr>
        <w:spacing w:after="0" w:line="240" w:lineRule="auto"/>
      </w:pPr>
      <w:r>
        <w:separator/>
      </w:r>
    </w:p>
  </w:footnote>
  <w:footnote w:type="continuationSeparator" w:id="0">
    <w:p w14:paraId="25928DC9" w14:textId="77777777" w:rsidR="00EF2D9F" w:rsidRDefault="00EF2D9F" w:rsidP="009C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7BB5" w14:textId="7CC5662F" w:rsidR="009C38C1" w:rsidRDefault="009C38C1">
    <w:pPr>
      <w:pStyle w:val="Header"/>
    </w:pPr>
    <w:r w:rsidRPr="00B824E2">
      <w:rPr>
        <w:rFonts w:cstheme="minorHAnsi"/>
        <w:noProof/>
      </w:rPr>
      <w:drawing>
        <wp:inline distT="0" distB="0" distL="0" distR="0" wp14:anchorId="3BEE03EC" wp14:editId="35194F79">
          <wp:extent cx="1419225" cy="372030"/>
          <wp:effectExtent l="0" t="0" r="0" b="9525"/>
          <wp:docPr id="1" name="Picture 1" descr="seaCube_logo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Cube_logo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332" cy="373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06B6"/>
    <w:multiLevelType w:val="multilevel"/>
    <w:tmpl w:val="26C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96242"/>
    <w:multiLevelType w:val="hybridMultilevel"/>
    <w:tmpl w:val="96E69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6832"/>
    <w:multiLevelType w:val="hybridMultilevel"/>
    <w:tmpl w:val="6C1CFBB0"/>
    <w:lvl w:ilvl="0" w:tplc="8C6CB02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6114AB"/>
    <w:multiLevelType w:val="hybridMultilevel"/>
    <w:tmpl w:val="2904D234"/>
    <w:lvl w:ilvl="0" w:tplc="8C6CB02C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58C5"/>
    <w:multiLevelType w:val="multilevel"/>
    <w:tmpl w:val="6F5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C6C3C46"/>
    <w:multiLevelType w:val="multilevel"/>
    <w:tmpl w:val="0234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5867773">
    <w:abstractNumId w:val="5"/>
  </w:num>
  <w:num w:numId="2" w16cid:durableId="517086520">
    <w:abstractNumId w:val="4"/>
  </w:num>
  <w:num w:numId="3" w16cid:durableId="406853053">
    <w:abstractNumId w:val="0"/>
  </w:num>
  <w:num w:numId="4" w16cid:durableId="1126972679">
    <w:abstractNumId w:val="2"/>
  </w:num>
  <w:num w:numId="5" w16cid:durableId="1919629078">
    <w:abstractNumId w:val="3"/>
  </w:num>
  <w:num w:numId="6" w16cid:durableId="446968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C9"/>
    <w:rsid w:val="00084F30"/>
    <w:rsid w:val="000A3112"/>
    <w:rsid w:val="0015285E"/>
    <w:rsid w:val="002557EE"/>
    <w:rsid w:val="003042C9"/>
    <w:rsid w:val="003273ED"/>
    <w:rsid w:val="00446B4E"/>
    <w:rsid w:val="00505B8E"/>
    <w:rsid w:val="00553EBD"/>
    <w:rsid w:val="00564115"/>
    <w:rsid w:val="00603308"/>
    <w:rsid w:val="0069702F"/>
    <w:rsid w:val="006C4EB6"/>
    <w:rsid w:val="00763534"/>
    <w:rsid w:val="007A1519"/>
    <w:rsid w:val="008D002A"/>
    <w:rsid w:val="009761D8"/>
    <w:rsid w:val="009C38C1"/>
    <w:rsid w:val="00A86349"/>
    <w:rsid w:val="00B725BD"/>
    <w:rsid w:val="00BA1174"/>
    <w:rsid w:val="00C17B19"/>
    <w:rsid w:val="00C82EEC"/>
    <w:rsid w:val="00E01B24"/>
    <w:rsid w:val="00EF2D9F"/>
    <w:rsid w:val="00F47844"/>
    <w:rsid w:val="00F64DAD"/>
    <w:rsid w:val="00F75EC6"/>
    <w:rsid w:val="00F86F58"/>
    <w:rsid w:val="00F9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2247"/>
  <w15:chartTrackingRefBased/>
  <w15:docId w15:val="{084D3C1F-0441-4D50-B772-E001AD58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ite-space-pre">
    <w:name w:val="white-space-pre"/>
    <w:basedOn w:val="DefaultParagraphFont"/>
    <w:rsid w:val="003042C9"/>
  </w:style>
  <w:style w:type="paragraph" w:styleId="Header">
    <w:name w:val="header"/>
    <w:basedOn w:val="Normal"/>
    <w:link w:val="HeaderChar"/>
    <w:uiPriority w:val="99"/>
    <w:unhideWhenUsed/>
    <w:rsid w:val="009C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C1"/>
  </w:style>
  <w:style w:type="paragraph" w:styleId="Footer">
    <w:name w:val="footer"/>
    <w:basedOn w:val="Normal"/>
    <w:link w:val="FooterChar"/>
    <w:uiPriority w:val="99"/>
    <w:unhideWhenUsed/>
    <w:rsid w:val="009C3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C1"/>
  </w:style>
  <w:style w:type="paragraph" w:customStyle="1" w:styleId="Default">
    <w:name w:val="Default"/>
    <w:rsid w:val="006C4EB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C4EB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976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eung@seacubecontaine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SeaCube Containers LLC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Kim</dc:creator>
  <cp:keywords/>
  <dc:description/>
  <cp:lastModifiedBy>Stephen Keung</cp:lastModifiedBy>
  <cp:revision>2</cp:revision>
  <cp:lastPrinted>2023-04-25T13:06:00Z</cp:lastPrinted>
  <dcterms:created xsi:type="dcterms:W3CDTF">2024-01-22T22:48:00Z</dcterms:created>
  <dcterms:modified xsi:type="dcterms:W3CDTF">2024-01-22T22:48:00Z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2add2488-fc02-4e1d-99ee-1528edb065b2</vt:lpwstr>
  </property>
</Properties>
</file>