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25EF4" w14:textId="4AE510D0" w:rsidR="008C77C9" w:rsidRDefault="008C77C9" w:rsidP="00F03D19">
      <w:pPr>
        <w:autoSpaceDE w:val="0"/>
        <w:autoSpaceDN w:val="0"/>
        <w:adjustRightInd w:val="0"/>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50C2C657" wp14:editId="53984A36">
                <wp:simplePos x="0" y="0"/>
                <wp:positionH relativeFrom="margin">
                  <wp:align>left</wp:align>
                </wp:positionH>
                <wp:positionV relativeFrom="paragraph">
                  <wp:posOffset>120650</wp:posOffset>
                </wp:positionV>
                <wp:extent cx="6105525" cy="619125"/>
                <wp:effectExtent l="0" t="0" r="9525" b="9525"/>
                <wp:wrapNone/>
                <wp:docPr id="191282040" name="Rectangle 2"/>
                <wp:cNvGraphicFramePr/>
                <a:graphic xmlns:a="http://schemas.openxmlformats.org/drawingml/2006/main">
                  <a:graphicData uri="http://schemas.microsoft.com/office/word/2010/wordprocessingShape">
                    <wps:wsp>
                      <wps:cNvSpPr/>
                      <wps:spPr>
                        <a:xfrm>
                          <a:off x="0" y="0"/>
                          <a:ext cx="6105525" cy="6191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85EC69E" w14:textId="0E2B1D34" w:rsidR="008C77C9" w:rsidRPr="008C77C9" w:rsidRDefault="008C77C9" w:rsidP="008C77C9">
                            <w:pPr>
                              <w:jc w:val="center"/>
                              <w:rPr>
                                <w:rFonts w:asciiTheme="minorHAnsi" w:hAnsiTheme="minorHAnsi" w:cstheme="minorHAnsi"/>
                                <w:b/>
                                <w:bCs/>
                                <w:sz w:val="32"/>
                                <w:szCs w:val="32"/>
                              </w:rPr>
                            </w:pPr>
                            <w:r w:rsidRPr="008C77C9">
                              <w:rPr>
                                <w:rFonts w:asciiTheme="minorHAnsi" w:hAnsiTheme="minorHAnsi" w:cstheme="minorHAnsi"/>
                                <w:b/>
                                <w:bCs/>
                                <w:sz w:val="32"/>
                                <w:szCs w:val="32"/>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C2C657" id="Rectangle 2" o:spid="_x0000_s1026" style="position:absolute;margin-left:0;margin-top:9.5pt;width:480.75pt;height:48.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EsbQIAAFMFAAAOAAAAZHJzL2Uyb0RvYy54bWysVE1v2zAMvQ/YfxB0Xx0HSbcGdYogRYcB&#10;RVu0HXpWZCkRIIsapcTOfv0o2Um6bpcOu9ik+CU+PfLyqmss2ykMBlzFy7MRZ8pJqI1bV/z7882n&#10;L5yFKFwtLDhV8b0K/Gr+8cNl62dqDBuwtUJGSVyYtb7imxj9rCiC3KhGhDPwypFRAzYikorrokbR&#10;UvbGFuPR6LxoAWuPIFUIdHrdG/k859dayXivdVCR2YrT3WL+Yv6u0reYX4rZGoXfGDlcQ/zDLRph&#10;HBU9proWUbAtmj9SNUYiBNDxTEJTgNZGqtwDdVOO3nTztBFe5V4InOCPMIX/l1be7Z78AxIMrQ+z&#10;QGLqotPYpD/dj3UZrP0RLNVFJunwvBxNp+MpZ5Js5+VFSTKlKU7RHkP8qqBhSag40mNkjMTuNsTe&#10;9eCSigWwpr4x1mYlEUAtLbKdoKcTUioXy6HAb57WJX8HKbJPmk6KUztZinurkp91j0ozU+eu+kK4&#10;XqU6PSmItUSTAzWomRyQHDXlf2fsEJKiVebiO+OPQbk+uHiMb4wDzGDmSTkBZY8g6d7/AEUPQMIi&#10;dqtueO8V1PsHah36uQhe3hh6q1sR4oNAGgTCgoY73tNHW2grDoPE2Qbw59/Okz/xk6yctTRYFQ8/&#10;tgIVZ/abI+ZelJNJmsSsTKafx6Tga8vqtcVtmyUQAUpaI15mMflHexA1QvNCO2CRqpJJOEm1Ky4j&#10;HpRl7N+WtohUi0V2o+nzIt66Jy9T8gRw4uJz9yLQD4SNRPU7OAyhmL3hbe+bIh0sthG0yaROEPe4&#10;DtDT5OaxGLZMWg2v9ex12oXzXwAAAP//AwBQSwMEFAAGAAgAAAAhAB20LFHbAAAABwEAAA8AAABk&#10;cnMvZG93bnJldi54bWxMj8FuwjAQRO+V+g/WVuJWnEQlghAHoaogcSzwAU68JFHjdYhNCH/P9tSe&#10;Vjuzmn2TbybbiREH3zpSEM8jEEiVMy3VCs6n3fsShA+ajO4coYIHetgUry+5zoy70zeOx1ALDiGf&#10;aQVNCH0mpa8atNrPXY/E3sUNVgdeh1qaQd853HYyiaJUWt0Sf2h0j58NVj/Hm1VAH/XydB2jZNqX&#10;6X53SM7by/VLqdnbtF2DCDiFv2P4xWd0KJipdDcyXnQKuEhgdcWT3VUaL0CULMTpAmSRy//8xRMA&#10;AP//AwBQSwECLQAUAAYACAAAACEAtoM4kv4AAADhAQAAEwAAAAAAAAAAAAAAAAAAAAAAW0NvbnRl&#10;bnRfVHlwZXNdLnhtbFBLAQItABQABgAIAAAAIQA4/SH/1gAAAJQBAAALAAAAAAAAAAAAAAAAAC8B&#10;AABfcmVscy8ucmVsc1BLAQItABQABgAIAAAAIQADiKEsbQIAAFMFAAAOAAAAAAAAAAAAAAAAAC4C&#10;AABkcnMvZTJvRG9jLnhtbFBLAQItABQABgAIAAAAIQAdtCxR2wAAAAcBAAAPAAAAAAAAAAAAAAAA&#10;AMcEAABkcnMvZG93bnJldi54bWxQSwUGAAAAAAQABADzAAAAzwUAAAAA&#10;" fillcolor="#4f81bd [3204]" stroked="f">
                <v:textbox>
                  <w:txbxContent>
                    <w:p w14:paraId="485EC69E" w14:textId="0E2B1D34" w:rsidR="008C77C9" w:rsidRPr="008C77C9" w:rsidRDefault="008C77C9" w:rsidP="008C77C9">
                      <w:pPr>
                        <w:jc w:val="center"/>
                        <w:rPr>
                          <w:rFonts w:asciiTheme="minorHAnsi" w:hAnsiTheme="minorHAnsi" w:cstheme="minorHAnsi"/>
                          <w:b/>
                          <w:bCs/>
                          <w:sz w:val="32"/>
                          <w:szCs w:val="32"/>
                        </w:rPr>
                      </w:pPr>
                      <w:r w:rsidRPr="008C77C9">
                        <w:rPr>
                          <w:rFonts w:asciiTheme="minorHAnsi" w:hAnsiTheme="minorHAnsi" w:cstheme="minorHAnsi"/>
                          <w:b/>
                          <w:bCs/>
                          <w:sz w:val="32"/>
                          <w:szCs w:val="32"/>
                        </w:rPr>
                        <w:t>JOB DESCRIPTION</w:t>
                      </w:r>
                    </w:p>
                  </w:txbxContent>
                </v:textbox>
                <w10:wrap anchorx="margin"/>
              </v:rect>
            </w:pict>
          </mc:Fallback>
        </mc:AlternateContent>
      </w:r>
    </w:p>
    <w:p w14:paraId="07002489" w14:textId="77777777" w:rsidR="008C77C9" w:rsidRDefault="008C77C9" w:rsidP="00F03D19">
      <w:pPr>
        <w:autoSpaceDE w:val="0"/>
        <w:autoSpaceDN w:val="0"/>
        <w:adjustRightInd w:val="0"/>
        <w:rPr>
          <w:rFonts w:asciiTheme="minorHAnsi" w:hAnsiTheme="minorHAnsi" w:cstheme="minorHAnsi"/>
          <w:b/>
          <w:sz w:val="24"/>
          <w:szCs w:val="24"/>
        </w:rPr>
      </w:pPr>
    </w:p>
    <w:p w14:paraId="592B061C" w14:textId="77777777" w:rsidR="008C77C9" w:rsidRDefault="008C77C9" w:rsidP="00F03D19">
      <w:pPr>
        <w:autoSpaceDE w:val="0"/>
        <w:autoSpaceDN w:val="0"/>
        <w:adjustRightInd w:val="0"/>
        <w:rPr>
          <w:rFonts w:asciiTheme="minorHAnsi" w:hAnsiTheme="minorHAnsi" w:cstheme="minorHAnsi"/>
          <w:b/>
          <w:sz w:val="24"/>
          <w:szCs w:val="24"/>
        </w:rPr>
      </w:pPr>
    </w:p>
    <w:p w14:paraId="10811922" w14:textId="77777777" w:rsidR="008C77C9" w:rsidRDefault="008C77C9" w:rsidP="00F03D19">
      <w:pPr>
        <w:autoSpaceDE w:val="0"/>
        <w:autoSpaceDN w:val="0"/>
        <w:adjustRightInd w:val="0"/>
        <w:rPr>
          <w:rFonts w:asciiTheme="minorHAnsi" w:hAnsiTheme="minorHAnsi" w:cstheme="minorHAnsi"/>
          <w:b/>
          <w:sz w:val="24"/>
          <w:szCs w:val="24"/>
        </w:rPr>
      </w:pPr>
    </w:p>
    <w:p w14:paraId="7FC24041" w14:textId="77777777" w:rsidR="008C77C9" w:rsidRDefault="008C77C9" w:rsidP="00F03D19">
      <w:pPr>
        <w:autoSpaceDE w:val="0"/>
        <w:autoSpaceDN w:val="0"/>
        <w:adjustRightInd w:val="0"/>
        <w:rPr>
          <w:rFonts w:asciiTheme="minorHAnsi" w:hAnsiTheme="minorHAnsi" w:cstheme="minorHAnsi"/>
          <w:b/>
          <w:sz w:val="24"/>
          <w:szCs w:val="24"/>
        </w:rPr>
      </w:pPr>
    </w:p>
    <w:p w14:paraId="3C7AE5E1" w14:textId="77777777" w:rsidR="008C77C9" w:rsidRDefault="008C77C9" w:rsidP="00F03D19">
      <w:pPr>
        <w:autoSpaceDE w:val="0"/>
        <w:autoSpaceDN w:val="0"/>
        <w:adjustRightInd w:val="0"/>
        <w:rPr>
          <w:rFonts w:asciiTheme="minorHAnsi" w:hAnsiTheme="minorHAnsi" w:cstheme="minorHAnsi"/>
          <w:b/>
          <w:sz w:val="24"/>
          <w:szCs w:val="24"/>
        </w:rPr>
      </w:pPr>
    </w:p>
    <w:p w14:paraId="6D601761" w14:textId="5EB0DD9F" w:rsidR="00F03D19" w:rsidRPr="008C77C9" w:rsidRDefault="00F03D19" w:rsidP="00F03D19">
      <w:pPr>
        <w:autoSpaceDE w:val="0"/>
        <w:autoSpaceDN w:val="0"/>
        <w:adjustRightInd w:val="0"/>
        <w:rPr>
          <w:rFonts w:asciiTheme="minorHAnsi" w:hAnsiTheme="minorHAnsi" w:cstheme="minorHAnsi"/>
          <w:bCs/>
          <w:sz w:val="24"/>
          <w:szCs w:val="24"/>
        </w:rPr>
      </w:pPr>
      <w:r w:rsidRPr="00F03D19">
        <w:rPr>
          <w:rFonts w:asciiTheme="minorHAnsi" w:hAnsiTheme="minorHAnsi" w:cstheme="minorHAnsi"/>
          <w:b/>
          <w:sz w:val="24"/>
          <w:szCs w:val="24"/>
        </w:rPr>
        <w:t xml:space="preserve">Job Title: </w:t>
      </w:r>
      <w:r>
        <w:rPr>
          <w:rFonts w:asciiTheme="minorHAnsi" w:hAnsiTheme="minorHAnsi" w:cstheme="minorHAnsi"/>
          <w:bCs/>
          <w:sz w:val="24"/>
          <w:szCs w:val="24"/>
        </w:rPr>
        <w:t xml:space="preserve">Container Sales </w:t>
      </w:r>
      <w:r w:rsidRPr="00F03D19">
        <w:rPr>
          <w:rFonts w:asciiTheme="minorHAnsi" w:hAnsiTheme="minorHAnsi" w:cstheme="minorHAnsi"/>
          <w:bCs/>
          <w:sz w:val="24"/>
          <w:szCs w:val="24"/>
        </w:rPr>
        <w:t>Manager</w:t>
      </w:r>
      <w:r w:rsidR="00BE4D6B">
        <w:rPr>
          <w:rFonts w:asciiTheme="minorHAnsi" w:hAnsiTheme="minorHAnsi" w:cstheme="minorHAnsi"/>
          <w:bCs/>
          <w:sz w:val="24"/>
          <w:szCs w:val="24"/>
        </w:rPr>
        <w:t xml:space="preserve"> - APAC</w:t>
      </w:r>
    </w:p>
    <w:p w14:paraId="1A6DC87F" w14:textId="77777777" w:rsidR="00F03D19" w:rsidRPr="00F03D19" w:rsidRDefault="00F03D19" w:rsidP="00F03D19">
      <w:pPr>
        <w:autoSpaceDE w:val="0"/>
        <w:autoSpaceDN w:val="0"/>
        <w:adjustRightInd w:val="0"/>
        <w:rPr>
          <w:rFonts w:asciiTheme="minorHAnsi" w:hAnsiTheme="minorHAnsi" w:cstheme="minorHAnsi"/>
          <w:b/>
          <w:sz w:val="24"/>
          <w:szCs w:val="24"/>
        </w:rPr>
      </w:pPr>
    </w:p>
    <w:p w14:paraId="00B1651D" w14:textId="5314198B" w:rsidR="00F03D19" w:rsidRPr="00F03D19" w:rsidRDefault="00F03D19" w:rsidP="00F03D19">
      <w:pPr>
        <w:autoSpaceDE w:val="0"/>
        <w:autoSpaceDN w:val="0"/>
        <w:adjustRightInd w:val="0"/>
        <w:rPr>
          <w:rFonts w:asciiTheme="minorHAnsi" w:hAnsiTheme="minorHAnsi" w:cstheme="minorHAnsi"/>
          <w:b/>
          <w:sz w:val="24"/>
          <w:szCs w:val="24"/>
        </w:rPr>
      </w:pPr>
      <w:r w:rsidRPr="00F03D19">
        <w:rPr>
          <w:rFonts w:asciiTheme="minorHAnsi" w:hAnsiTheme="minorHAnsi" w:cstheme="minorHAnsi"/>
          <w:b/>
          <w:sz w:val="24"/>
          <w:szCs w:val="24"/>
        </w:rPr>
        <w:t xml:space="preserve">Reports to: </w:t>
      </w:r>
      <w:r w:rsidR="00BE4D6B">
        <w:rPr>
          <w:rFonts w:asciiTheme="minorHAnsi" w:hAnsiTheme="minorHAnsi" w:cstheme="minorHAnsi"/>
          <w:bCs/>
          <w:sz w:val="24"/>
          <w:szCs w:val="24"/>
        </w:rPr>
        <w:t>VP</w:t>
      </w:r>
      <w:r w:rsidRPr="00F03D19">
        <w:rPr>
          <w:rFonts w:asciiTheme="minorHAnsi" w:hAnsiTheme="minorHAnsi" w:cstheme="minorHAnsi"/>
          <w:bCs/>
          <w:sz w:val="24"/>
          <w:szCs w:val="24"/>
        </w:rPr>
        <w:t>, Sales &amp; Trading</w:t>
      </w:r>
    </w:p>
    <w:p w14:paraId="3080CD1F" w14:textId="77777777" w:rsidR="00F03D19" w:rsidRPr="00F03D19" w:rsidRDefault="00F03D19" w:rsidP="00F03D19">
      <w:pPr>
        <w:autoSpaceDE w:val="0"/>
        <w:autoSpaceDN w:val="0"/>
        <w:adjustRightInd w:val="0"/>
        <w:rPr>
          <w:rFonts w:asciiTheme="minorHAnsi" w:hAnsiTheme="minorHAnsi" w:cstheme="minorHAnsi"/>
          <w:b/>
          <w:sz w:val="24"/>
          <w:szCs w:val="24"/>
        </w:rPr>
      </w:pPr>
    </w:p>
    <w:p w14:paraId="646ED4B7" w14:textId="6BC3A97B" w:rsidR="003B6516" w:rsidRDefault="00F03D19" w:rsidP="00F03D19">
      <w:pPr>
        <w:autoSpaceDE w:val="0"/>
        <w:autoSpaceDN w:val="0"/>
        <w:adjustRightInd w:val="0"/>
        <w:rPr>
          <w:rFonts w:asciiTheme="minorHAnsi" w:hAnsiTheme="minorHAnsi" w:cstheme="minorHAnsi"/>
          <w:bCs/>
          <w:sz w:val="24"/>
          <w:szCs w:val="24"/>
        </w:rPr>
      </w:pPr>
      <w:r w:rsidRPr="00F03D19">
        <w:rPr>
          <w:rFonts w:asciiTheme="minorHAnsi" w:hAnsiTheme="minorHAnsi" w:cstheme="minorHAnsi"/>
          <w:b/>
          <w:sz w:val="24"/>
          <w:szCs w:val="24"/>
        </w:rPr>
        <w:t xml:space="preserve">Location: </w:t>
      </w:r>
      <w:r w:rsidR="00BE4D6B">
        <w:rPr>
          <w:rFonts w:asciiTheme="minorHAnsi" w:hAnsiTheme="minorHAnsi" w:cstheme="minorHAnsi"/>
          <w:bCs/>
          <w:sz w:val="24"/>
          <w:szCs w:val="24"/>
        </w:rPr>
        <w:t>Singapore</w:t>
      </w:r>
    </w:p>
    <w:p w14:paraId="1BD5CDD2" w14:textId="77777777" w:rsidR="00D71FC6" w:rsidRDefault="00D71FC6" w:rsidP="00F03D19">
      <w:pPr>
        <w:autoSpaceDE w:val="0"/>
        <w:autoSpaceDN w:val="0"/>
        <w:adjustRightInd w:val="0"/>
        <w:rPr>
          <w:rFonts w:asciiTheme="minorHAnsi" w:hAnsiTheme="minorHAnsi" w:cstheme="minorHAnsi"/>
          <w:bCs/>
          <w:sz w:val="24"/>
          <w:szCs w:val="24"/>
        </w:rPr>
      </w:pPr>
    </w:p>
    <w:p w14:paraId="437FD508" w14:textId="77777777" w:rsidR="00ED16D6" w:rsidRPr="00ED16D6" w:rsidRDefault="00ED16D6" w:rsidP="00ED16D6">
      <w:pPr>
        <w:autoSpaceDE w:val="0"/>
        <w:autoSpaceDN w:val="0"/>
        <w:adjustRightInd w:val="0"/>
        <w:rPr>
          <w:rFonts w:asciiTheme="minorHAnsi" w:hAnsiTheme="minorHAnsi" w:cstheme="minorHAnsi"/>
          <w:b/>
          <w:sz w:val="24"/>
          <w:szCs w:val="24"/>
        </w:rPr>
      </w:pPr>
      <w:r w:rsidRPr="00ED16D6">
        <w:rPr>
          <w:rFonts w:asciiTheme="minorHAnsi" w:hAnsiTheme="minorHAnsi" w:cstheme="minorHAnsi"/>
          <w:b/>
          <w:sz w:val="24"/>
          <w:szCs w:val="24"/>
        </w:rPr>
        <w:t>Summary:</w:t>
      </w:r>
    </w:p>
    <w:p w14:paraId="1A1C5B77" w14:textId="4510B4EE" w:rsidR="00ED16D6" w:rsidRPr="00ED16D6" w:rsidRDefault="008C77C9" w:rsidP="00ED16D6">
      <w:pPr>
        <w:autoSpaceDE w:val="0"/>
        <w:autoSpaceDN w:val="0"/>
        <w:adjustRightInd w:val="0"/>
        <w:rPr>
          <w:rFonts w:asciiTheme="minorHAnsi" w:hAnsiTheme="minorHAnsi" w:cstheme="minorHAnsi"/>
          <w:bCs/>
          <w:sz w:val="24"/>
          <w:szCs w:val="24"/>
        </w:rPr>
      </w:pPr>
      <w:r w:rsidRPr="008C77C9">
        <w:rPr>
          <w:rFonts w:asciiTheme="minorHAnsi" w:hAnsiTheme="minorHAnsi" w:cstheme="minorHAnsi"/>
          <w:bCs/>
          <w:sz w:val="24"/>
          <w:szCs w:val="24"/>
        </w:rPr>
        <w:t>In this role, you will be responsible for identifying and negotiating with buyers for the sale and rental of SeaCube Containers’ fleet assets as well as other 3rd parties in addition to maximizing sales revenues to meet corporate objectives.</w:t>
      </w:r>
      <w:r>
        <w:rPr>
          <w:rFonts w:asciiTheme="minorHAnsi" w:hAnsiTheme="minorHAnsi" w:cstheme="minorHAnsi"/>
          <w:bCs/>
          <w:sz w:val="24"/>
          <w:szCs w:val="24"/>
        </w:rPr>
        <w:t xml:space="preserve"> </w:t>
      </w:r>
      <w:r w:rsidR="00ED16D6">
        <w:rPr>
          <w:rFonts w:asciiTheme="minorHAnsi" w:hAnsiTheme="minorHAnsi" w:cstheme="minorHAnsi"/>
          <w:bCs/>
          <w:sz w:val="24"/>
          <w:szCs w:val="24"/>
        </w:rPr>
        <w:t>You</w:t>
      </w:r>
      <w:r w:rsidR="00ED16D6" w:rsidRPr="00ED16D6">
        <w:rPr>
          <w:rFonts w:asciiTheme="minorHAnsi" w:hAnsiTheme="minorHAnsi" w:cstheme="minorHAnsi"/>
          <w:bCs/>
          <w:sz w:val="24"/>
          <w:szCs w:val="24"/>
        </w:rPr>
        <w:t xml:space="preserve"> will play a pivotal role in driving revenue growth and expanding our customer base.</w:t>
      </w:r>
    </w:p>
    <w:p w14:paraId="4CEDA99D" w14:textId="77777777" w:rsidR="00ED16D6" w:rsidRPr="00ED16D6" w:rsidRDefault="00ED16D6" w:rsidP="00ED16D6">
      <w:pPr>
        <w:autoSpaceDE w:val="0"/>
        <w:autoSpaceDN w:val="0"/>
        <w:adjustRightInd w:val="0"/>
        <w:rPr>
          <w:rFonts w:asciiTheme="minorHAnsi" w:hAnsiTheme="minorHAnsi" w:cstheme="minorHAnsi"/>
          <w:bCs/>
          <w:sz w:val="24"/>
          <w:szCs w:val="24"/>
        </w:rPr>
      </w:pPr>
    </w:p>
    <w:p w14:paraId="19E3C9F5" w14:textId="77777777" w:rsidR="005666C2" w:rsidRPr="00ED423A" w:rsidRDefault="005666C2" w:rsidP="005666C2">
      <w:pPr>
        <w:shd w:val="clear" w:color="auto" w:fill="FFFFFF"/>
        <w:rPr>
          <w:rFonts w:asciiTheme="minorHAnsi" w:hAnsiTheme="minorHAnsi" w:cstheme="minorHAnsi"/>
          <w:b/>
          <w:bCs/>
          <w:color w:val="000000"/>
          <w:sz w:val="24"/>
          <w:szCs w:val="24"/>
          <w:u w:val="single"/>
        </w:rPr>
      </w:pPr>
      <w:r w:rsidRPr="00ED423A">
        <w:rPr>
          <w:rFonts w:asciiTheme="minorHAnsi" w:hAnsiTheme="minorHAnsi" w:cstheme="minorHAnsi"/>
          <w:b/>
          <w:bCs/>
          <w:color w:val="000000"/>
          <w:sz w:val="24"/>
          <w:szCs w:val="24"/>
          <w:u w:val="single"/>
        </w:rPr>
        <w:t>Responsibilities:</w:t>
      </w:r>
    </w:p>
    <w:p w14:paraId="52C769A2" w14:textId="110EED94" w:rsidR="005666C2" w:rsidRPr="002C4FDA" w:rsidRDefault="005666C2" w:rsidP="005666C2">
      <w:pPr>
        <w:pStyle w:val="ListParagraph"/>
        <w:numPr>
          <w:ilvl w:val="0"/>
          <w:numId w:val="46"/>
        </w:numPr>
        <w:shd w:val="clear" w:color="auto" w:fill="FFFFFF"/>
        <w:rPr>
          <w:rFonts w:asciiTheme="minorHAnsi" w:hAnsiTheme="minorHAnsi" w:cstheme="minorHAnsi"/>
          <w:sz w:val="24"/>
          <w:szCs w:val="24"/>
        </w:rPr>
      </w:pPr>
      <w:r w:rsidRPr="002C4FDA">
        <w:rPr>
          <w:rFonts w:asciiTheme="minorHAnsi" w:hAnsiTheme="minorHAnsi" w:cstheme="minorHAnsi"/>
          <w:color w:val="000000"/>
          <w:sz w:val="24"/>
          <w:szCs w:val="24"/>
        </w:rPr>
        <w:t>Accurately forecast annual and monthly sales volumes by equipment type, grade, and location</w:t>
      </w:r>
      <w:r w:rsidR="004D613B">
        <w:rPr>
          <w:rFonts w:asciiTheme="minorHAnsi" w:hAnsiTheme="minorHAnsi" w:cstheme="minorHAnsi"/>
          <w:color w:val="000000"/>
          <w:sz w:val="24"/>
          <w:szCs w:val="24"/>
        </w:rPr>
        <w:t>.</w:t>
      </w:r>
    </w:p>
    <w:p w14:paraId="472C5D71" w14:textId="452E01FC"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Develop specific plans to ensure revenue growth - this would include identifying target customers by </w:t>
      </w:r>
      <w:r w:rsidR="004D613B" w:rsidRPr="00162240">
        <w:rPr>
          <w:rFonts w:asciiTheme="minorHAnsi" w:hAnsiTheme="minorHAnsi" w:cstheme="minorHAnsi"/>
          <w:color w:val="000000"/>
          <w:sz w:val="24"/>
          <w:szCs w:val="24"/>
        </w:rPr>
        <w:t>region.</w:t>
      </w:r>
    </w:p>
    <w:p w14:paraId="0C099FFB"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Visit prospective customers to stimulate interest in establishing or expanding sale activity. Travel is deal specific and prospect related. Travel is dependent upon the development of new business and the maintenance of acquired accounts.</w:t>
      </w:r>
    </w:p>
    <w:p w14:paraId="684B112F"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Provide pricing recommendations on a daily basis to conclude the sale and lease of assets to company management for their approval and execution.</w:t>
      </w:r>
    </w:p>
    <w:p w14:paraId="22DF3056"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Provide customers with detailed descriptions of equipment offered for sale often explaining line items from the most recent Equipment Interchange Receipt.</w:t>
      </w:r>
    </w:p>
    <w:p w14:paraId="674E1B2C"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Develop transportation plans to move equipment to customer demand locations.</w:t>
      </w:r>
    </w:p>
    <w:p w14:paraId="3A754F36"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Price, in conjunction with headquarters staff, the relevant costs to move equipment.</w:t>
      </w:r>
    </w:p>
    <w:p w14:paraId="416C977E" w14:textId="04BCEFC1"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Work with Regional Operations staff to grade and repair units for sale if required to conclude a sale</w:t>
      </w:r>
      <w:r w:rsidR="004D613B">
        <w:rPr>
          <w:rFonts w:asciiTheme="minorHAnsi" w:hAnsiTheme="minorHAnsi" w:cstheme="minorHAnsi"/>
          <w:color w:val="000000"/>
          <w:sz w:val="24"/>
          <w:szCs w:val="24"/>
        </w:rPr>
        <w:t>.</w:t>
      </w:r>
    </w:p>
    <w:p w14:paraId="7DFCA48C" w14:textId="5F46804D"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Supply potential buyers with inventory lists to promote the sale of units</w:t>
      </w:r>
      <w:r w:rsidR="004D613B">
        <w:rPr>
          <w:rFonts w:asciiTheme="minorHAnsi" w:hAnsiTheme="minorHAnsi" w:cstheme="minorHAnsi"/>
          <w:color w:val="000000"/>
          <w:sz w:val="24"/>
          <w:szCs w:val="24"/>
        </w:rPr>
        <w:t>.</w:t>
      </w:r>
    </w:p>
    <w:p w14:paraId="60417EA7" w14:textId="77777777" w:rsidR="005666C2" w:rsidRPr="00162240" w:rsidRDefault="005666C2" w:rsidP="005666C2">
      <w:pPr>
        <w:numPr>
          <w:ilvl w:val="0"/>
          <w:numId w:val="43"/>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Conduct in field inspections with buyers at depot facilities to promote the sale of SeaCube Containers’ maritime assets.</w:t>
      </w:r>
    </w:p>
    <w:p w14:paraId="4BA4A6CE" w14:textId="77777777" w:rsidR="005666C2" w:rsidRDefault="005666C2" w:rsidP="005666C2">
      <w:pPr>
        <w:shd w:val="clear" w:color="auto" w:fill="FFFFFF"/>
        <w:rPr>
          <w:rFonts w:asciiTheme="minorHAnsi" w:hAnsiTheme="minorHAnsi" w:cstheme="minorHAnsi"/>
          <w:b/>
          <w:bCs/>
          <w:color w:val="000000"/>
          <w:sz w:val="24"/>
          <w:szCs w:val="24"/>
        </w:rPr>
      </w:pPr>
    </w:p>
    <w:p w14:paraId="553DFAF8" w14:textId="77777777" w:rsidR="00622F24" w:rsidRDefault="00622F24" w:rsidP="005666C2">
      <w:pPr>
        <w:shd w:val="clear" w:color="auto" w:fill="FFFFFF"/>
        <w:rPr>
          <w:rFonts w:asciiTheme="minorHAnsi" w:hAnsiTheme="minorHAnsi" w:cstheme="minorHAnsi"/>
          <w:b/>
          <w:bCs/>
          <w:color w:val="000000"/>
          <w:sz w:val="24"/>
          <w:szCs w:val="24"/>
        </w:rPr>
      </w:pPr>
    </w:p>
    <w:p w14:paraId="1D11CE9F" w14:textId="77777777" w:rsidR="00622F24" w:rsidRDefault="00622F24" w:rsidP="005666C2">
      <w:pPr>
        <w:shd w:val="clear" w:color="auto" w:fill="FFFFFF"/>
        <w:rPr>
          <w:rFonts w:asciiTheme="minorHAnsi" w:hAnsiTheme="minorHAnsi" w:cstheme="minorHAnsi"/>
          <w:b/>
          <w:bCs/>
          <w:color w:val="000000"/>
          <w:sz w:val="24"/>
          <w:szCs w:val="24"/>
        </w:rPr>
      </w:pPr>
    </w:p>
    <w:p w14:paraId="0EC32FD5" w14:textId="77777777" w:rsidR="00622F24" w:rsidRDefault="00622F24" w:rsidP="005666C2">
      <w:pPr>
        <w:shd w:val="clear" w:color="auto" w:fill="FFFFFF"/>
        <w:rPr>
          <w:rFonts w:asciiTheme="minorHAnsi" w:hAnsiTheme="minorHAnsi" w:cstheme="minorHAnsi"/>
          <w:b/>
          <w:bCs/>
          <w:color w:val="000000"/>
          <w:sz w:val="24"/>
          <w:szCs w:val="24"/>
        </w:rPr>
      </w:pPr>
    </w:p>
    <w:p w14:paraId="5ED20D50" w14:textId="77777777" w:rsidR="00622F24" w:rsidRDefault="00622F24" w:rsidP="005666C2">
      <w:pPr>
        <w:shd w:val="clear" w:color="auto" w:fill="FFFFFF"/>
        <w:rPr>
          <w:rFonts w:asciiTheme="minorHAnsi" w:hAnsiTheme="minorHAnsi" w:cstheme="minorHAnsi"/>
          <w:b/>
          <w:bCs/>
          <w:color w:val="000000"/>
          <w:sz w:val="24"/>
          <w:szCs w:val="24"/>
        </w:rPr>
      </w:pPr>
    </w:p>
    <w:p w14:paraId="5C67639F" w14:textId="77777777" w:rsidR="00622F24" w:rsidRDefault="00622F24" w:rsidP="005666C2">
      <w:pPr>
        <w:shd w:val="clear" w:color="auto" w:fill="FFFFFF"/>
        <w:rPr>
          <w:rFonts w:asciiTheme="minorHAnsi" w:hAnsiTheme="minorHAnsi" w:cstheme="minorHAnsi"/>
          <w:b/>
          <w:bCs/>
          <w:color w:val="000000"/>
          <w:sz w:val="24"/>
          <w:szCs w:val="24"/>
        </w:rPr>
      </w:pPr>
    </w:p>
    <w:p w14:paraId="2C48017E" w14:textId="77777777" w:rsidR="00622F24" w:rsidRDefault="00622F24" w:rsidP="005666C2">
      <w:pPr>
        <w:shd w:val="clear" w:color="auto" w:fill="FFFFFF"/>
        <w:rPr>
          <w:rFonts w:asciiTheme="minorHAnsi" w:hAnsiTheme="minorHAnsi" w:cstheme="minorHAnsi"/>
          <w:b/>
          <w:bCs/>
          <w:color w:val="000000"/>
          <w:sz w:val="24"/>
          <w:szCs w:val="24"/>
        </w:rPr>
      </w:pPr>
    </w:p>
    <w:p w14:paraId="540FBA9C" w14:textId="77777777" w:rsidR="00622F24" w:rsidRPr="00162240" w:rsidRDefault="00622F24" w:rsidP="005666C2">
      <w:pPr>
        <w:shd w:val="clear" w:color="auto" w:fill="FFFFFF"/>
        <w:rPr>
          <w:rFonts w:asciiTheme="minorHAnsi" w:hAnsiTheme="minorHAnsi" w:cstheme="minorHAnsi"/>
          <w:b/>
          <w:bCs/>
          <w:color w:val="000000"/>
          <w:sz w:val="24"/>
          <w:szCs w:val="24"/>
        </w:rPr>
      </w:pPr>
    </w:p>
    <w:p w14:paraId="06A01A63" w14:textId="77777777" w:rsidR="005666C2" w:rsidRPr="00622F24" w:rsidRDefault="005666C2" w:rsidP="005666C2">
      <w:pPr>
        <w:shd w:val="clear" w:color="auto" w:fill="FFFFFF"/>
        <w:rPr>
          <w:rFonts w:asciiTheme="minorHAnsi" w:eastAsia="Calibri" w:hAnsiTheme="minorHAnsi" w:cstheme="minorHAnsi"/>
          <w:sz w:val="24"/>
          <w:szCs w:val="24"/>
          <w:u w:val="single"/>
        </w:rPr>
      </w:pPr>
      <w:r w:rsidRPr="00622F24">
        <w:rPr>
          <w:rFonts w:asciiTheme="minorHAnsi" w:hAnsiTheme="minorHAnsi" w:cstheme="minorHAnsi"/>
          <w:b/>
          <w:bCs/>
          <w:color w:val="000000"/>
          <w:sz w:val="24"/>
          <w:szCs w:val="24"/>
          <w:u w:val="single"/>
        </w:rPr>
        <w:lastRenderedPageBreak/>
        <w:t>Essential Job Functions:</w:t>
      </w:r>
    </w:p>
    <w:p w14:paraId="4720EA82" w14:textId="2EB4E4DD"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Reaching sales goals as set by management</w:t>
      </w:r>
      <w:r w:rsidR="004D613B">
        <w:rPr>
          <w:rFonts w:asciiTheme="minorHAnsi" w:hAnsiTheme="minorHAnsi" w:cstheme="minorHAnsi"/>
          <w:color w:val="000000"/>
          <w:sz w:val="24"/>
          <w:szCs w:val="24"/>
        </w:rPr>
        <w:t>.</w:t>
      </w:r>
    </w:p>
    <w:p w14:paraId="54D14CF3" w14:textId="43E824EC"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Develop customer base necessary to meet all sales forecasts and </w:t>
      </w:r>
      <w:r w:rsidR="004D613B" w:rsidRPr="00162240">
        <w:rPr>
          <w:rFonts w:asciiTheme="minorHAnsi" w:hAnsiTheme="minorHAnsi" w:cstheme="minorHAnsi"/>
          <w:color w:val="000000"/>
          <w:sz w:val="24"/>
          <w:szCs w:val="24"/>
        </w:rPr>
        <w:t>budgets.</w:t>
      </w:r>
    </w:p>
    <w:p w14:paraId="7C81EA4E" w14:textId="10CA318A"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Maintain </w:t>
      </w:r>
      <w:r w:rsidR="00AA0E6A" w:rsidRPr="00162240">
        <w:rPr>
          <w:rFonts w:asciiTheme="minorHAnsi" w:hAnsiTheme="minorHAnsi" w:cstheme="minorHAnsi"/>
          <w:color w:val="000000"/>
          <w:sz w:val="24"/>
          <w:szCs w:val="24"/>
        </w:rPr>
        <w:t>a high</w:t>
      </w:r>
      <w:r w:rsidRPr="00162240">
        <w:rPr>
          <w:rFonts w:asciiTheme="minorHAnsi" w:hAnsiTheme="minorHAnsi" w:cstheme="minorHAnsi"/>
          <w:color w:val="000000"/>
          <w:sz w:val="24"/>
          <w:szCs w:val="24"/>
        </w:rPr>
        <w:t xml:space="preserve"> level of product and vendor </w:t>
      </w:r>
      <w:r w:rsidR="004D613B" w:rsidRPr="00162240">
        <w:rPr>
          <w:rFonts w:asciiTheme="minorHAnsi" w:hAnsiTheme="minorHAnsi" w:cstheme="minorHAnsi"/>
          <w:color w:val="000000"/>
          <w:sz w:val="24"/>
          <w:szCs w:val="24"/>
        </w:rPr>
        <w:t>knowledge.</w:t>
      </w:r>
    </w:p>
    <w:p w14:paraId="1F069EFC" w14:textId="0E1519ED"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Attend trade shows and association meetings as </w:t>
      </w:r>
      <w:r w:rsidR="004D613B" w:rsidRPr="00162240">
        <w:rPr>
          <w:rFonts w:asciiTheme="minorHAnsi" w:hAnsiTheme="minorHAnsi" w:cstheme="minorHAnsi"/>
          <w:color w:val="000000"/>
          <w:sz w:val="24"/>
          <w:szCs w:val="24"/>
        </w:rPr>
        <w:t>required.</w:t>
      </w:r>
    </w:p>
    <w:p w14:paraId="5C0DEBB5" w14:textId="4ABF000C"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Prospecting for new business, preparing/presenting proposals and maintaining existing </w:t>
      </w:r>
      <w:r w:rsidR="004D613B" w:rsidRPr="00162240">
        <w:rPr>
          <w:rFonts w:asciiTheme="minorHAnsi" w:hAnsiTheme="minorHAnsi" w:cstheme="minorHAnsi"/>
          <w:color w:val="000000"/>
          <w:sz w:val="24"/>
          <w:szCs w:val="24"/>
        </w:rPr>
        <w:t>relationships.</w:t>
      </w:r>
    </w:p>
    <w:p w14:paraId="1D186782" w14:textId="40AD3685"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 xml:space="preserve">Serve as point of contact for business customer </w:t>
      </w:r>
      <w:r w:rsidR="004D613B" w:rsidRPr="00162240">
        <w:rPr>
          <w:rFonts w:asciiTheme="minorHAnsi" w:hAnsiTheme="minorHAnsi" w:cstheme="minorHAnsi"/>
          <w:color w:val="000000"/>
          <w:sz w:val="24"/>
          <w:szCs w:val="24"/>
        </w:rPr>
        <w:t>issues.</w:t>
      </w:r>
    </w:p>
    <w:p w14:paraId="4C479728" w14:textId="50115DFD"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Monthly reporting and updates of sales</w:t>
      </w:r>
      <w:r w:rsidR="004D613B">
        <w:rPr>
          <w:rFonts w:asciiTheme="minorHAnsi" w:hAnsiTheme="minorHAnsi" w:cstheme="minorHAnsi"/>
          <w:color w:val="000000"/>
          <w:sz w:val="24"/>
          <w:szCs w:val="24"/>
        </w:rPr>
        <w:t>.</w:t>
      </w:r>
    </w:p>
    <w:p w14:paraId="717EA475" w14:textId="454F8C4D" w:rsidR="005666C2" w:rsidRPr="00162240" w:rsidRDefault="005666C2" w:rsidP="005666C2">
      <w:pPr>
        <w:numPr>
          <w:ilvl w:val="0"/>
          <w:numId w:val="44"/>
        </w:numPr>
        <w:shd w:val="clear" w:color="auto" w:fill="FFFFFF"/>
        <w:rPr>
          <w:rFonts w:asciiTheme="minorHAnsi" w:hAnsiTheme="minorHAnsi" w:cstheme="minorHAnsi"/>
          <w:sz w:val="24"/>
          <w:szCs w:val="24"/>
        </w:rPr>
      </w:pPr>
      <w:r w:rsidRPr="00162240">
        <w:rPr>
          <w:rFonts w:asciiTheme="minorHAnsi" w:hAnsiTheme="minorHAnsi" w:cstheme="minorHAnsi"/>
          <w:sz w:val="24"/>
          <w:szCs w:val="24"/>
        </w:rPr>
        <w:t>Management Experience- small team</w:t>
      </w:r>
      <w:r w:rsidR="004D613B">
        <w:rPr>
          <w:rFonts w:asciiTheme="minorHAnsi" w:hAnsiTheme="minorHAnsi" w:cstheme="minorHAnsi"/>
          <w:sz w:val="24"/>
          <w:szCs w:val="24"/>
        </w:rPr>
        <w:t>.</w:t>
      </w:r>
    </w:p>
    <w:p w14:paraId="22780EEC" w14:textId="77777777" w:rsidR="005666C2" w:rsidRPr="00162240" w:rsidRDefault="005666C2" w:rsidP="005666C2">
      <w:pPr>
        <w:shd w:val="clear" w:color="auto" w:fill="FFFFFF"/>
        <w:rPr>
          <w:rFonts w:asciiTheme="minorHAnsi" w:hAnsiTheme="minorHAnsi" w:cstheme="minorHAnsi"/>
          <w:b/>
          <w:bCs/>
          <w:color w:val="000000"/>
          <w:sz w:val="24"/>
          <w:szCs w:val="24"/>
        </w:rPr>
      </w:pPr>
    </w:p>
    <w:p w14:paraId="72E1354B" w14:textId="7FCFF817" w:rsidR="005666C2" w:rsidRPr="00475329" w:rsidRDefault="005666C2" w:rsidP="005666C2">
      <w:pPr>
        <w:shd w:val="clear" w:color="auto" w:fill="FFFFFF"/>
        <w:rPr>
          <w:rFonts w:asciiTheme="minorHAnsi" w:eastAsia="Calibri" w:hAnsiTheme="minorHAnsi" w:cstheme="minorHAnsi"/>
          <w:b/>
          <w:bCs/>
          <w:sz w:val="24"/>
          <w:szCs w:val="24"/>
          <w:u w:val="single"/>
        </w:rPr>
      </w:pPr>
      <w:r w:rsidRPr="00475329">
        <w:rPr>
          <w:rFonts w:asciiTheme="minorHAnsi" w:hAnsiTheme="minorHAnsi" w:cstheme="minorHAnsi"/>
          <w:b/>
          <w:bCs/>
          <w:color w:val="000000"/>
          <w:sz w:val="24"/>
          <w:szCs w:val="24"/>
          <w:u w:val="single"/>
        </w:rPr>
        <w:t>Qualifications</w:t>
      </w:r>
      <w:r w:rsidR="00622F24">
        <w:rPr>
          <w:rFonts w:asciiTheme="minorHAnsi" w:hAnsiTheme="minorHAnsi" w:cstheme="minorHAnsi"/>
          <w:b/>
          <w:bCs/>
          <w:color w:val="000000"/>
          <w:sz w:val="24"/>
          <w:szCs w:val="24"/>
          <w:u w:val="single"/>
        </w:rPr>
        <w:t>:</w:t>
      </w:r>
    </w:p>
    <w:p w14:paraId="44C67BFA" w14:textId="144DF5EA"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Possess good market knowledge and coverage complimentary to and able to strengthen ours</w:t>
      </w:r>
      <w:r w:rsidR="00AA0E6A">
        <w:rPr>
          <w:rFonts w:asciiTheme="minorHAnsi" w:hAnsiTheme="minorHAnsi" w:cstheme="minorHAnsi"/>
          <w:color w:val="000000"/>
          <w:sz w:val="24"/>
          <w:szCs w:val="24"/>
        </w:rPr>
        <w:t>.</w:t>
      </w:r>
    </w:p>
    <w:p w14:paraId="0D8EF7DF" w14:textId="001A8431"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Uncompromising integrity</w:t>
      </w:r>
      <w:r w:rsidR="00AA0E6A">
        <w:rPr>
          <w:rFonts w:asciiTheme="minorHAnsi" w:hAnsiTheme="minorHAnsi" w:cstheme="minorHAnsi"/>
          <w:color w:val="000000"/>
          <w:sz w:val="24"/>
          <w:szCs w:val="24"/>
        </w:rPr>
        <w:t>.</w:t>
      </w:r>
    </w:p>
    <w:p w14:paraId="40C7D584" w14:textId="62BCCD3D"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Strong team player</w:t>
      </w:r>
      <w:r w:rsidR="00AA0E6A">
        <w:rPr>
          <w:rFonts w:asciiTheme="minorHAnsi" w:hAnsiTheme="minorHAnsi" w:cstheme="minorHAnsi"/>
          <w:color w:val="000000"/>
          <w:sz w:val="24"/>
          <w:szCs w:val="24"/>
        </w:rPr>
        <w:t>.</w:t>
      </w:r>
    </w:p>
    <w:p w14:paraId="4D5708F0" w14:textId="24DA38AB"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Positive attitude</w:t>
      </w:r>
      <w:r w:rsidR="00AA0E6A">
        <w:rPr>
          <w:rFonts w:asciiTheme="minorHAnsi" w:hAnsiTheme="minorHAnsi" w:cstheme="minorHAnsi"/>
          <w:color w:val="000000"/>
          <w:sz w:val="24"/>
          <w:szCs w:val="24"/>
        </w:rPr>
        <w:t>.</w:t>
      </w:r>
    </w:p>
    <w:p w14:paraId="1EFEACD1" w14:textId="12460FD6"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Strong interpersonal skills</w:t>
      </w:r>
      <w:r w:rsidR="00AA0E6A">
        <w:rPr>
          <w:rFonts w:asciiTheme="minorHAnsi" w:hAnsiTheme="minorHAnsi" w:cstheme="minorHAnsi"/>
          <w:color w:val="000000"/>
          <w:sz w:val="24"/>
          <w:szCs w:val="24"/>
        </w:rPr>
        <w:t>.</w:t>
      </w:r>
    </w:p>
    <w:p w14:paraId="2B38884C" w14:textId="17722D71"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Ability to effectively manage time and prioritize multiple responsibilities</w:t>
      </w:r>
      <w:r w:rsidR="00AA0E6A">
        <w:rPr>
          <w:rFonts w:asciiTheme="minorHAnsi" w:hAnsiTheme="minorHAnsi" w:cstheme="minorHAnsi"/>
          <w:color w:val="000000"/>
          <w:sz w:val="24"/>
          <w:szCs w:val="24"/>
        </w:rPr>
        <w:t>.</w:t>
      </w:r>
    </w:p>
    <w:p w14:paraId="32D19231" w14:textId="4CDEB929"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Ability to deal with customers, vendors, and all channels of distribution to assess and analyze situations</w:t>
      </w:r>
      <w:r w:rsidR="00AA0E6A">
        <w:rPr>
          <w:rFonts w:asciiTheme="minorHAnsi" w:hAnsiTheme="minorHAnsi" w:cstheme="minorHAnsi"/>
          <w:color w:val="000000"/>
          <w:sz w:val="24"/>
          <w:szCs w:val="24"/>
        </w:rPr>
        <w:t>.</w:t>
      </w:r>
    </w:p>
    <w:p w14:paraId="2CE23FB0" w14:textId="27CF0AD1"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Excellent verbal and written communication skills</w:t>
      </w:r>
      <w:r w:rsidR="00AA0E6A">
        <w:rPr>
          <w:rFonts w:asciiTheme="minorHAnsi" w:hAnsiTheme="minorHAnsi" w:cstheme="minorHAnsi"/>
          <w:color w:val="000000"/>
          <w:sz w:val="24"/>
          <w:szCs w:val="24"/>
        </w:rPr>
        <w:t>.</w:t>
      </w:r>
    </w:p>
    <w:p w14:paraId="7EB20D43" w14:textId="26A8764C"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Self-motivated and ability to excel with minimum supervision</w:t>
      </w:r>
      <w:r w:rsidR="00AA0E6A">
        <w:rPr>
          <w:rFonts w:asciiTheme="minorHAnsi" w:hAnsiTheme="minorHAnsi" w:cstheme="minorHAnsi"/>
          <w:color w:val="000000"/>
          <w:sz w:val="24"/>
          <w:szCs w:val="24"/>
        </w:rPr>
        <w:t>.</w:t>
      </w:r>
    </w:p>
    <w:p w14:paraId="0FB3CABD" w14:textId="5E4F637C"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Knowledge of internet and data connectivity products and services</w:t>
      </w:r>
      <w:r w:rsidR="00AA0E6A">
        <w:rPr>
          <w:rFonts w:asciiTheme="minorHAnsi" w:hAnsiTheme="minorHAnsi" w:cstheme="minorHAnsi"/>
          <w:color w:val="000000"/>
          <w:sz w:val="24"/>
          <w:szCs w:val="24"/>
        </w:rPr>
        <w:t>.</w:t>
      </w:r>
    </w:p>
    <w:p w14:paraId="7F7570D3" w14:textId="5642DE1A"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Good PC skills with proficiency in Microsoft Word, Excel, and PowerPoint</w:t>
      </w:r>
      <w:r w:rsidR="00AA0E6A">
        <w:rPr>
          <w:rFonts w:asciiTheme="minorHAnsi" w:hAnsiTheme="minorHAnsi" w:cstheme="minorHAnsi"/>
          <w:color w:val="000000"/>
          <w:sz w:val="24"/>
          <w:szCs w:val="24"/>
        </w:rPr>
        <w:t>.</w:t>
      </w:r>
    </w:p>
    <w:p w14:paraId="57764962" w14:textId="712FEA77"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Ability to work well with customers and co-workers in a team environment</w:t>
      </w:r>
      <w:r w:rsidR="00AA0E6A">
        <w:rPr>
          <w:rFonts w:asciiTheme="minorHAnsi" w:hAnsiTheme="minorHAnsi" w:cstheme="minorHAnsi"/>
          <w:color w:val="000000"/>
          <w:sz w:val="24"/>
          <w:szCs w:val="24"/>
        </w:rPr>
        <w:t>.</w:t>
      </w:r>
    </w:p>
    <w:p w14:paraId="6FEA22D2" w14:textId="37DB3FEB" w:rsidR="005666C2" w:rsidRPr="00162240" w:rsidRDefault="005666C2" w:rsidP="005666C2">
      <w:pPr>
        <w:numPr>
          <w:ilvl w:val="0"/>
          <w:numId w:val="45"/>
        </w:num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Ability to write and present effective proposals</w:t>
      </w:r>
      <w:r w:rsidR="00AA0E6A">
        <w:rPr>
          <w:rFonts w:asciiTheme="minorHAnsi" w:hAnsiTheme="minorHAnsi" w:cstheme="minorHAnsi"/>
          <w:color w:val="000000"/>
          <w:sz w:val="24"/>
          <w:szCs w:val="24"/>
        </w:rPr>
        <w:t>.</w:t>
      </w:r>
    </w:p>
    <w:p w14:paraId="0446B38D" w14:textId="77777777" w:rsidR="005666C2" w:rsidRPr="00162240" w:rsidRDefault="005666C2" w:rsidP="005666C2">
      <w:pPr>
        <w:shd w:val="clear" w:color="auto" w:fill="FFFFFF"/>
        <w:rPr>
          <w:rFonts w:asciiTheme="minorHAnsi" w:hAnsiTheme="minorHAnsi" w:cstheme="minorHAnsi"/>
          <w:b/>
          <w:bCs/>
          <w:color w:val="000000"/>
          <w:sz w:val="24"/>
          <w:szCs w:val="24"/>
        </w:rPr>
      </w:pPr>
    </w:p>
    <w:p w14:paraId="2762D302" w14:textId="686D8576" w:rsidR="005666C2" w:rsidRPr="00622F24" w:rsidRDefault="005666C2" w:rsidP="005666C2">
      <w:pPr>
        <w:shd w:val="clear" w:color="auto" w:fill="FFFFFF"/>
        <w:rPr>
          <w:rFonts w:asciiTheme="minorHAnsi" w:eastAsia="Calibri" w:hAnsiTheme="minorHAnsi" w:cstheme="minorHAnsi"/>
          <w:sz w:val="24"/>
          <w:szCs w:val="24"/>
          <w:u w:val="single"/>
        </w:rPr>
      </w:pPr>
      <w:r w:rsidRPr="00622F24">
        <w:rPr>
          <w:rFonts w:asciiTheme="minorHAnsi" w:hAnsiTheme="minorHAnsi" w:cstheme="minorHAnsi"/>
          <w:b/>
          <w:bCs/>
          <w:color w:val="000000"/>
          <w:sz w:val="24"/>
          <w:szCs w:val="24"/>
          <w:u w:val="single"/>
        </w:rPr>
        <w:t>Minimum Qualifications</w:t>
      </w:r>
      <w:r w:rsidR="00622F24">
        <w:rPr>
          <w:rFonts w:asciiTheme="minorHAnsi" w:hAnsiTheme="minorHAnsi" w:cstheme="minorHAnsi"/>
          <w:b/>
          <w:bCs/>
          <w:color w:val="000000"/>
          <w:sz w:val="24"/>
          <w:szCs w:val="24"/>
          <w:u w:val="single"/>
        </w:rPr>
        <w:t>:</w:t>
      </w:r>
    </w:p>
    <w:p w14:paraId="1545C2B4" w14:textId="77777777" w:rsidR="005666C2" w:rsidRPr="00162240" w:rsidRDefault="005666C2" w:rsidP="005666C2">
      <w:pPr>
        <w:shd w:val="clear" w:color="auto" w:fill="FFFFFF"/>
        <w:rPr>
          <w:rFonts w:asciiTheme="minorHAnsi" w:hAnsiTheme="minorHAnsi" w:cstheme="minorHAnsi"/>
          <w:sz w:val="24"/>
          <w:szCs w:val="24"/>
        </w:rPr>
      </w:pPr>
      <w:r w:rsidRPr="00162240">
        <w:rPr>
          <w:rFonts w:asciiTheme="minorHAnsi" w:hAnsiTheme="minorHAnsi" w:cstheme="minorHAnsi"/>
          <w:color w:val="000000"/>
          <w:sz w:val="24"/>
          <w:szCs w:val="24"/>
        </w:rPr>
        <w:t>1. Bachelor’s Degree or equivalent experience desired</w:t>
      </w:r>
    </w:p>
    <w:p w14:paraId="304B381A" w14:textId="77777777" w:rsidR="005666C2" w:rsidRPr="00162240" w:rsidRDefault="005666C2" w:rsidP="005666C2">
      <w:pPr>
        <w:shd w:val="clear" w:color="auto" w:fill="FFFFFF"/>
        <w:rPr>
          <w:rFonts w:asciiTheme="minorHAnsi" w:hAnsiTheme="minorHAnsi" w:cstheme="minorHAnsi"/>
          <w:color w:val="000000"/>
          <w:sz w:val="24"/>
          <w:szCs w:val="24"/>
        </w:rPr>
      </w:pPr>
      <w:r w:rsidRPr="00162240">
        <w:rPr>
          <w:rFonts w:asciiTheme="minorHAnsi" w:hAnsiTheme="minorHAnsi" w:cstheme="minorHAnsi"/>
          <w:color w:val="000000"/>
          <w:sz w:val="24"/>
          <w:szCs w:val="24"/>
        </w:rPr>
        <w:t>2. At least 7+ years of independent experience in selling equipment</w:t>
      </w:r>
    </w:p>
    <w:p w14:paraId="7568ECAA" w14:textId="77777777" w:rsidR="00D71FC6" w:rsidRDefault="00D71FC6" w:rsidP="00F03D19">
      <w:pPr>
        <w:autoSpaceDE w:val="0"/>
        <w:autoSpaceDN w:val="0"/>
        <w:adjustRightInd w:val="0"/>
        <w:rPr>
          <w:rFonts w:asciiTheme="minorHAnsi" w:hAnsiTheme="minorHAnsi" w:cstheme="minorHAnsi"/>
          <w:bCs/>
          <w:sz w:val="24"/>
          <w:szCs w:val="24"/>
        </w:rPr>
      </w:pPr>
    </w:p>
    <w:p w14:paraId="5A23ACD0" w14:textId="77777777" w:rsidR="002121FC" w:rsidRDefault="002121FC" w:rsidP="0052489E">
      <w:pPr>
        <w:shd w:val="clear" w:color="auto" w:fill="FFFFFF"/>
        <w:rPr>
          <w:rFonts w:asciiTheme="minorHAnsi" w:hAnsiTheme="minorHAnsi" w:cstheme="minorHAnsi"/>
          <w:sz w:val="24"/>
          <w:szCs w:val="24"/>
        </w:rPr>
      </w:pPr>
    </w:p>
    <w:p w14:paraId="1963B3D9" w14:textId="77777777" w:rsidR="005666C2" w:rsidRPr="00162240" w:rsidRDefault="005666C2" w:rsidP="0052489E">
      <w:pPr>
        <w:shd w:val="clear" w:color="auto" w:fill="FFFFFF"/>
        <w:rPr>
          <w:rFonts w:asciiTheme="minorHAnsi" w:hAnsiTheme="minorHAnsi" w:cstheme="minorHAnsi"/>
          <w:sz w:val="24"/>
          <w:szCs w:val="24"/>
        </w:rPr>
      </w:pPr>
    </w:p>
    <w:p w14:paraId="782AE5EE" w14:textId="46545D0E" w:rsidR="0052489E" w:rsidRPr="00162240" w:rsidRDefault="0052489E" w:rsidP="001E16FB">
      <w:pPr>
        <w:ind w:left="2160" w:hanging="2160"/>
        <w:rPr>
          <w:rFonts w:asciiTheme="minorHAnsi" w:hAnsiTheme="minorHAnsi" w:cstheme="minorHAnsi"/>
          <w:sz w:val="24"/>
          <w:szCs w:val="24"/>
        </w:rPr>
      </w:pPr>
      <w:r w:rsidRPr="00162240">
        <w:rPr>
          <w:rFonts w:asciiTheme="minorHAnsi" w:hAnsiTheme="minorHAnsi" w:cstheme="minorHAnsi"/>
          <w:sz w:val="24"/>
          <w:szCs w:val="24"/>
        </w:rPr>
        <w:t xml:space="preserve"> </w:t>
      </w:r>
    </w:p>
    <w:p w14:paraId="1E669566" w14:textId="7585A80D" w:rsidR="001E1C5D" w:rsidRPr="00162240" w:rsidRDefault="001E1C5D" w:rsidP="0052489E">
      <w:pPr>
        <w:autoSpaceDE w:val="0"/>
        <w:autoSpaceDN w:val="0"/>
        <w:adjustRightInd w:val="0"/>
        <w:rPr>
          <w:rFonts w:asciiTheme="minorHAnsi" w:hAnsiTheme="minorHAnsi" w:cstheme="minorHAnsi"/>
          <w:sz w:val="24"/>
          <w:szCs w:val="24"/>
        </w:rPr>
      </w:pPr>
    </w:p>
    <w:sectPr w:rsidR="001E1C5D" w:rsidRPr="00162240" w:rsidSect="00336B95">
      <w:headerReference w:type="default" r:id="rId11"/>
      <w:pgSz w:w="12240" w:h="15840" w:code="1"/>
      <w:pgMar w:top="864" w:right="1300" w:bottom="70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AC40F" w14:textId="77777777" w:rsidR="00072FFE" w:rsidRDefault="00072FFE" w:rsidP="00E62C1D">
      <w:r>
        <w:separator/>
      </w:r>
    </w:p>
  </w:endnote>
  <w:endnote w:type="continuationSeparator" w:id="0">
    <w:p w14:paraId="77DE854D" w14:textId="77777777" w:rsidR="00072FFE" w:rsidRDefault="00072FFE" w:rsidP="00E6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A469" w14:textId="77777777" w:rsidR="00072FFE" w:rsidRDefault="00072FFE" w:rsidP="00E62C1D">
      <w:r>
        <w:separator/>
      </w:r>
    </w:p>
  </w:footnote>
  <w:footnote w:type="continuationSeparator" w:id="0">
    <w:p w14:paraId="1B050969" w14:textId="77777777" w:rsidR="00072FFE" w:rsidRDefault="00072FFE" w:rsidP="00E6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1999" w14:textId="3BDC4D69" w:rsidR="000C4293" w:rsidRDefault="008C77C9" w:rsidP="00E62C1D">
    <w:pPr>
      <w:pStyle w:val="Header"/>
      <w:jc w:val="center"/>
    </w:pPr>
    <w:r w:rsidRPr="00162240">
      <w:rPr>
        <w:rFonts w:asciiTheme="minorHAnsi" w:hAnsiTheme="minorHAnsi" w:cstheme="minorHAnsi"/>
        <w:noProof/>
        <w:sz w:val="24"/>
        <w:szCs w:val="24"/>
      </w:rPr>
      <w:drawing>
        <wp:inline distT="0" distB="0" distL="0" distR="0" wp14:anchorId="0D9299B4" wp14:editId="575D62E4">
          <wp:extent cx="1873885" cy="490855"/>
          <wp:effectExtent l="0" t="0" r="0" b="4445"/>
          <wp:docPr id="1" name="Picture 1" descr="seaCube_logo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ube_logo_l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3885" cy="490855"/>
                  </a:xfrm>
                  <a:prstGeom prst="rect">
                    <a:avLst/>
                  </a:prstGeom>
                  <a:noFill/>
                  <a:ln>
                    <a:noFill/>
                  </a:ln>
                </pic:spPr>
              </pic:pic>
            </a:graphicData>
          </a:graphic>
        </wp:inline>
      </w:drawing>
    </w:r>
  </w:p>
  <w:p w14:paraId="60D6E303" w14:textId="77777777" w:rsidR="000C4293" w:rsidRDefault="000C4293" w:rsidP="00E62C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134"/>
    <w:multiLevelType w:val="hybridMultilevel"/>
    <w:tmpl w:val="EA80D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A18DD"/>
    <w:multiLevelType w:val="hybridMultilevel"/>
    <w:tmpl w:val="2D0E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0EEC"/>
    <w:multiLevelType w:val="multilevel"/>
    <w:tmpl w:val="623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E382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964674A"/>
    <w:multiLevelType w:val="hybridMultilevel"/>
    <w:tmpl w:val="EB9E8BA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F7E6F"/>
    <w:multiLevelType w:val="hybridMultilevel"/>
    <w:tmpl w:val="86888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9B2E45"/>
    <w:multiLevelType w:val="multilevel"/>
    <w:tmpl w:val="9C54E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C7982"/>
    <w:multiLevelType w:val="hybridMultilevel"/>
    <w:tmpl w:val="68121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895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004C07"/>
    <w:multiLevelType w:val="hybridMultilevel"/>
    <w:tmpl w:val="CD68C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796408"/>
    <w:multiLevelType w:val="hybridMultilevel"/>
    <w:tmpl w:val="C84A5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22A85"/>
    <w:multiLevelType w:val="hybridMultilevel"/>
    <w:tmpl w:val="F6C2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673C7"/>
    <w:multiLevelType w:val="hybridMultilevel"/>
    <w:tmpl w:val="DC02F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72830"/>
    <w:multiLevelType w:val="hybridMultilevel"/>
    <w:tmpl w:val="D30E74B4"/>
    <w:lvl w:ilvl="0" w:tplc="04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97F77"/>
    <w:multiLevelType w:val="hybridMultilevel"/>
    <w:tmpl w:val="96BE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E3E5E"/>
    <w:multiLevelType w:val="hybridMultilevel"/>
    <w:tmpl w:val="AC5AA44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16BF6"/>
    <w:multiLevelType w:val="hybridMultilevel"/>
    <w:tmpl w:val="2FB2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A2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0CF51BB"/>
    <w:multiLevelType w:val="multilevel"/>
    <w:tmpl w:val="8CF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A0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AD5D3A"/>
    <w:multiLevelType w:val="hybridMultilevel"/>
    <w:tmpl w:val="779C18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C31B96"/>
    <w:multiLevelType w:val="hybridMultilevel"/>
    <w:tmpl w:val="F18C3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D963D7"/>
    <w:multiLevelType w:val="hybridMultilevel"/>
    <w:tmpl w:val="9C54E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B30ED"/>
    <w:multiLevelType w:val="hybridMultilevel"/>
    <w:tmpl w:val="463E1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74F99"/>
    <w:multiLevelType w:val="hybridMultilevel"/>
    <w:tmpl w:val="AC5AA4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BB1B2B"/>
    <w:multiLevelType w:val="multilevel"/>
    <w:tmpl w:val="059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060"/>
    <w:multiLevelType w:val="hybridMultilevel"/>
    <w:tmpl w:val="1D3860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E16EF3"/>
    <w:multiLevelType w:val="hybridMultilevel"/>
    <w:tmpl w:val="60CE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6C1F4D"/>
    <w:multiLevelType w:val="hybridMultilevel"/>
    <w:tmpl w:val="F0023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911AA"/>
    <w:multiLevelType w:val="hybridMultilevel"/>
    <w:tmpl w:val="9FAE78EA"/>
    <w:lvl w:ilvl="0" w:tplc="F8D473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5B390B"/>
    <w:multiLevelType w:val="hybridMultilevel"/>
    <w:tmpl w:val="21E6D96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682F6B"/>
    <w:multiLevelType w:val="hybridMultilevel"/>
    <w:tmpl w:val="98B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E5EE6"/>
    <w:multiLevelType w:val="multilevel"/>
    <w:tmpl w:val="B59A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365314"/>
    <w:multiLevelType w:val="hybridMultilevel"/>
    <w:tmpl w:val="BED0A7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BF1D14"/>
    <w:multiLevelType w:val="hybridMultilevel"/>
    <w:tmpl w:val="5E3A453C"/>
    <w:lvl w:ilvl="0" w:tplc="04090001">
      <w:start w:val="1"/>
      <w:numFmt w:val="bullet"/>
      <w:lvlText w:val=""/>
      <w:lvlJc w:val="left"/>
      <w:pPr>
        <w:tabs>
          <w:tab w:val="num" w:pos="720"/>
        </w:tabs>
        <w:ind w:left="720" w:hanging="360"/>
      </w:pPr>
      <w:rPr>
        <w:rFonts w:ascii="Symbol" w:hAnsi="Symbol" w:hint="default"/>
      </w:rPr>
    </w:lvl>
    <w:lvl w:ilvl="1" w:tplc="F8D4735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FCD0FB0"/>
    <w:multiLevelType w:val="hybridMultilevel"/>
    <w:tmpl w:val="2DF2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65CF9"/>
    <w:multiLevelType w:val="multilevel"/>
    <w:tmpl w:val="FB90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347FD"/>
    <w:multiLevelType w:val="singleLevel"/>
    <w:tmpl w:val="0409000F"/>
    <w:lvl w:ilvl="0">
      <w:start w:val="1"/>
      <w:numFmt w:val="decimal"/>
      <w:lvlText w:val="%1."/>
      <w:legacy w:legacy="1" w:legacySpace="0" w:legacyIndent="360"/>
      <w:lvlJc w:val="left"/>
      <w:pPr>
        <w:ind w:left="360" w:hanging="360"/>
      </w:pPr>
    </w:lvl>
  </w:abstractNum>
  <w:abstractNum w:abstractNumId="38" w15:restartNumberingAfterBreak="0">
    <w:nsid w:val="63DF317E"/>
    <w:multiLevelType w:val="hybridMultilevel"/>
    <w:tmpl w:val="FBF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D06EA"/>
    <w:multiLevelType w:val="hybridMultilevel"/>
    <w:tmpl w:val="7A6AB556"/>
    <w:lvl w:ilvl="0" w:tplc="9D36B6E6">
      <w:start w:val="1"/>
      <w:numFmt w:val="decimal"/>
      <w:lvlText w:val="%1."/>
      <w:lvlJc w:val="left"/>
      <w:pPr>
        <w:tabs>
          <w:tab w:val="num" w:pos="720"/>
        </w:tabs>
        <w:ind w:left="720" w:hanging="360"/>
      </w:pPr>
      <w:rPr>
        <w:rFonts w:hint="default"/>
      </w:rPr>
    </w:lvl>
    <w:lvl w:ilvl="1" w:tplc="F8D47352">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87237EA"/>
    <w:multiLevelType w:val="hybridMultilevel"/>
    <w:tmpl w:val="7628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B767B"/>
    <w:multiLevelType w:val="multilevel"/>
    <w:tmpl w:val="2872F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7E205C"/>
    <w:multiLevelType w:val="hybridMultilevel"/>
    <w:tmpl w:val="63F8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146FB"/>
    <w:multiLevelType w:val="multilevel"/>
    <w:tmpl w:val="DC02FB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D539F"/>
    <w:multiLevelType w:val="hybridMultilevel"/>
    <w:tmpl w:val="79BCC88A"/>
    <w:lvl w:ilvl="0" w:tplc="C73E2BDC">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717BBC"/>
    <w:multiLevelType w:val="hybridMultilevel"/>
    <w:tmpl w:val="650035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831883"/>
    <w:multiLevelType w:val="hybridMultilevel"/>
    <w:tmpl w:val="20EC699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77173D9"/>
    <w:multiLevelType w:val="multilevel"/>
    <w:tmpl w:val="333AA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DD3764"/>
    <w:multiLevelType w:val="hybridMultilevel"/>
    <w:tmpl w:val="591E28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5265298">
    <w:abstractNumId w:val="3"/>
  </w:num>
  <w:num w:numId="2" w16cid:durableId="964507243">
    <w:abstractNumId w:val="8"/>
  </w:num>
  <w:num w:numId="3" w16cid:durableId="1204562177">
    <w:abstractNumId w:val="17"/>
  </w:num>
  <w:num w:numId="4" w16cid:durableId="1049065875">
    <w:abstractNumId w:val="19"/>
  </w:num>
  <w:num w:numId="5" w16cid:durableId="1142886362">
    <w:abstractNumId w:val="23"/>
  </w:num>
  <w:num w:numId="6" w16cid:durableId="722098734">
    <w:abstractNumId w:val="9"/>
  </w:num>
  <w:num w:numId="7" w16cid:durableId="409735533">
    <w:abstractNumId w:val="15"/>
  </w:num>
  <w:num w:numId="8" w16cid:durableId="353075089">
    <w:abstractNumId w:val="45"/>
  </w:num>
  <w:num w:numId="9" w16cid:durableId="549145691">
    <w:abstractNumId w:val="4"/>
  </w:num>
  <w:num w:numId="10" w16cid:durableId="1368918753">
    <w:abstractNumId w:val="22"/>
  </w:num>
  <w:num w:numId="11" w16cid:durableId="784617659">
    <w:abstractNumId w:val="6"/>
  </w:num>
  <w:num w:numId="12" w16cid:durableId="2087149838">
    <w:abstractNumId w:val="26"/>
  </w:num>
  <w:num w:numId="13" w16cid:durableId="1733579054">
    <w:abstractNumId w:val="48"/>
  </w:num>
  <w:num w:numId="14" w16cid:durableId="848711705">
    <w:abstractNumId w:val="12"/>
  </w:num>
  <w:num w:numId="15" w16cid:durableId="1749811447">
    <w:abstractNumId w:val="39"/>
  </w:num>
  <w:num w:numId="16" w16cid:durableId="458963045">
    <w:abstractNumId w:val="43"/>
  </w:num>
  <w:num w:numId="17" w16cid:durableId="573976975">
    <w:abstractNumId w:val="29"/>
  </w:num>
  <w:num w:numId="18" w16cid:durableId="2006744325">
    <w:abstractNumId w:val="35"/>
  </w:num>
  <w:num w:numId="19" w16cid:durableId="755788923">
    <w:abstractNumId w:val="24"/>
  </w:num>
  <w:num w:numId="20" w16cid:durableId="584415983">
    <w:abstractNumId w:val="44"/>
  </w:num>
  <w:num w:numId="21" w16cid:durableId="1208253745">
    <w:abstractNumId w:val="34"/>
  </w:num>
  <w:num w:numId="22" w16cid:durableId="719787889">
    <w:abstractNumId w:val="30"/>
  </w:num>
  <w:num w:numId="23" w16cid:durableId="1853183057">
    <w:abstractNumId w:val="20"/>
  </w:num>
  <w:num w:numId="24" w16cid:durableId="2080201986">
    <w:abstractNumId w:val="46"/>
  </w:num>
  <w:num w:numId="25" w16cid:durableId="498159840">
    <w:abstractNumId w:val="33"/>
  </w:num>
  <w:num w:numId="26" w16cid:durableId="1472943144">
    <w:abstractNumId w:val="7"/>
  </w:num>
  <w:num w:numId="27" w16cid:durableId="2022008251">
    <w:abstractNumId w:val="0"/>
  </w:num>
  <w:num w:numId="28" w16cid:durableId="1653679651">
    <w:abstractNumId w:val="28"/>
  </w:num>
  <w:num w:numId="29" w16cid:durableId="266083588">
    <w:abstractNumId w:val="13"/>
  </w:num>
  <w:num w:numId="30" w16cid:durableId="1682732413">
    <w:abstractNumId w:val="11"/>
  </w:num>
  <w:num w:numId="31" w16cid:durableId="2066682652">
    <w:abstractNumId w:val="14"/>
  </w:num>
  <w:num w:numId="32" w16cid:durableId="1959872338">
    <w:abstractNumId w:val="16"/>
  </w:num>
  <w:num w:numId="33" w16cid:durableId="1474371761">
    <w:abstractNumId w:val="10"/>
  </w:num>
  <w:num w:numId="34" w16cid:durableId="1848517061">
    <w:abstractNumId w:val="27"/>
  </w:num>
  <w:num w:numId="35" w16cid:durableId="977684855">
    <w:abstractNumId w:val="21"/>
  </w:num>
  <w:num w:numId="36" w16cid:durableId="756293554">
    <w:abstractNumId w:val="37"/>
    <w:lvlOverride w:ilvl="0">
      <w:startOverride w:val="1"/>
    </w:lvlOverride>
  </w:num>
  <w:num w:numId="37" w16cid:durableId="788888579">
    <w:abstractNumId w:val="37"/>
    <w:lvlOverride w:ilvl="0">
      <w:lvl w:ilvl="0">
        <w:start w:val="1"/>
        <w:numFmt w:val="decimal"/>
        <w:lvlText w:val="%1."/>
        <w:legacy w:legacy="1" w:legacySpace="0" w:legacyIndent="360"/>
        <w:lvlJc w:val="left"/>
        <w:pPr>
          <w:ind w:left="360" w:hanging="360"/>
        </w:pPr>
      </w:lvl>
    </w:lvlOverride>
  </w:num>
  <w:num w:numId="38" w16cid:durableId="2144156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1172686">
    <w:abstractNumId w:val="18"/>
  </w:num>
  <w:num w:numId="40" w16cid:durableId="1512648806">
    <w:abstractNumId w:val="36"/>
  </w:num>
  <w:num w:numId="41" w16cid:durableId="1599679561">
    <w:abstractNumId w:val="2"/>
  </w:num>
  <w:num w:numId="42" w16cid:durableId="1178274435">
    <w:abstractNumId w:val="25"/>
  </w:num>
  <w:num w:numId="43" w16cid:durableId="1982029071">
    <w:abstractNumId w:val="47"/>
  </w:num>
  <w:num w:numId="44" w16cid:durableId="1314094431">
    <w:abstractNumId w:val="32"/>
  </w:num>
  <w:num w:numId="45" w16cid:durableId="1893298920">
    <w:abstractNumId w:val="41"/>
  </w:num>
  <w:num w:numId="46" w16cid:durableId="654264828">
    <w:abstractNumId w:val="1"/>
  </w:num>
  <w:num w:numId="47" w16cid:durableId="53625969">
    <w:abstractNumId w:val="42"/>
  </w:num>
  <w:num w:numId="48" w16cid:durableId="2005040622">
    <w:abstractNumId w:val="40"/>
  </w:num>
  <w:num w:numId="49" w16cid:durableId="317196340">
    <w:abstractNumId w:val="31"/>
  </w:num>
  <w:num w:numId="50" w16cid:durableId="10436713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D"/>
    <w:rsid w:val="0000452D"/>
    <w:rsid w:val="00023B6C"/>
    <w:rsid w:val="000659AF"/>
    <w:rsid w:val="00072FFE"/>
    <w:rsid w:val="000839A5"/>
    <w:rsid w:val="00086B9A"/>
    <w:rsid w:val="000B3747"/>
    <w:rsid w:val="000C4293"/>
    <w:rsid w:val="000F5038"/>
    <w:rsid w:val="000F6895"/>
    <w:rsid w:val="000F6A0F"/>
    <w:rsid w:val="0011127B"/>
    <w:rsid w:val="0015049F"/>
    <w:rsid w:val="00160798"/>
    <w:rsid w:val="00162240"/>
    <w:rsid w:val="001B0B9E"/>
    <w:rsid w:val="001B1FDD"/>
    <w:rsid w:val="001B7D46"/>
    <w:rsid w:val="001E16FB"/>
    <w:rsid w:val="001E1C5D"/>
    <w:rsid w:val="001F35CF"/>
    <w:rsid w:val="001F3801"/>
    <w:rsid w:val="001F5C7A"/>
    <w:rsid w:val="002121FC"/>
    <w:rsid w:val="00226C47"/>
    <w:rsid w:val="00235052"/>
    <w:rsid w:val="00235BAA"/>
    <w:rsid w:val="002366B3"/>
    <w:rsid w:val="0024615B"/>
    <w:rsid w:val="00277492"/>
    <w:rsid w:val="002B1A2D"/>
    <w:rsid w:val="002C4FDA"/>
    <w:rsid w:val="002D6833"/>
    <w:rsid w:val="00322B1D"/>
    <w:rsid w:val="00332EBA"/>
    <w:rsid w:val="00336B95"/>
    <w:rsid w:val="00352E6F"/>
    <w:rsid w:val="0036170D"/>
    <w:rsid w:val="00363204"/>
    <w:rsid w:val="003B6516"/>
    <w:rsid w:val="003C2126"/>
    <w:rsid w:val="003D79FC"/>
    <w:rsid w:val="003E3243"/>
    <w:rsid w:val="003E665F"/>
    <w:rsid w:val="003F15DA"/>
    <w:rsid w:val="004174E8"/>
    <w:rsid w:val="00422682"/>
    <w:rsid w:val="00475329"/>
    <w:rsid w:val="0048078A"/>
    <w:rsid w:val="0048601A"/>
    <w:rsid w:val="0049235C"/>
    <w:rsid w:val="004D613B"/>
    <w:rsid w:val="00510EE0"/>
    <w:rsid w:val="0052489E"/>
    <w:rsid w:val="005656AB"/>
    <w:rsid w:val="005666C2"/>
    <w:rsid w:val="0057305E"/>
    <w:rsid w:val="005A42D4"/>
    <w:rsid w:val="005D2EC6"/>
    <w:rsid w:val="005E2DCA"/>
    <w:rsid w:val="00622F24"/>
    <w:rsid w:val="00637252"/>
    <w:rsid w:val="00666A0C"/>
    <w:rsid w:val="00682FB6"/>
    <w:rsid w:val="00683088"/>
    <w:rsid w:val="006D2E76"/>
    <w:rsid w:val="006E7946"/>
    <w:rsid w:val="006F0FC4"/>
    <w:rsid w:val="007230E9"/>
    <w:rsid w:val="007346F0"/>
    <w:rsid w:val="007610CB"/>
    <w:rsid w:val="0076570B"/>
    <w:rsid w:val="007905FF"/>
    <w:rsid w:val="007E666B"/>
    <w:rsid w:val="007F0830"/>
    <w:rsid w:val="007F28C5"/>
    <w:rsid w:val="0081076E"/>
    <w:rsid w:val="00843061"/>
    <w:rsid w:val="00897B78"/>
    <w:rsid w:val="008A653F"/>
    <w:rsid w:val="008C0193"/>
    <w:rsid w:val="008C4942"/>
    <w:rsid w:val="008C77C9"/>
    <w:rsid w:val="008D36AB"/>
    <w:rsid w:val="008E4A40"/>
    <w:rsid w:val="00910E53"/>
    <w:rsid w:val="009157E0"/>
    <w:rsid w:val="009231FC"/>
    <w:rsid w:val="00976688"/>
    <w:rsid w:val="0099319A"/>
    <w:rsid w:val="009A081C"/>
    <w:rsid w:val="009F0914"/>
    <w:rsid w:val="009F1481"/>
    <w:rsid w:val="009F44E7"/>
    <w:rsid w:val="00A03A59"/>
    <w:rsid w:val="00A15CAA"/>
    <w:rsid w:val="00A31013"/>
    <w:rsid w:val="00A73FB5"/>
    <w:rsid w:val="00A758E9"/>
    <w:rsid w:val="00A85ABF"/>
    <w:rsid w:val="00A93F34"/>
    <w:rsid w:val="00AA0E6A"/>
    <w:rsid w:val="00AA786F"/>
    <w:rsid w:val="00AC5051"/>
    <w:rsid w:val="00AC6B7B"/>
    <w:rsid w:val="00AE3027"/>
    <w:rsid w:val="00AE518D"/>
    <w:rsid w:val="00AE7F46"/>
    <w:rsid w:val="00B3084A"/>
    <w:rsid w:val="00B314B4"/>
    <w:rsid w:val="00B55061"/>
    <w:rsid w:val="00B85C39"/>
    <w:rsid w:val="00B95FA8"/>
    <w:rsid w:val="00BD1911"/>
    <w:rsid w:val="00BE4D6B"/>
    <w:rsid w:val="00C04159"/>
    <w:rsid w:val="00C04A47"/>
    <w:rsid w:val="00C07EE8"/>
    <w:rsid w:val="00C123D3"/>
    <w:rsid w:val="00C272A0"/>
    <w:rsid w:val="00C34DDC"/>
    <w:rsid w:val="00C36FA3"/>
    <w:rsid w:val="00C40F40"/>
    <w:rsid w:val="00C45030"/>
    <w:rsid w:val="00C82135"/>
    <w:rsid w:val="00C96ED5"/>
    <w:rsid w:val="00CC2CA2"/>
    <w:rsid w:val="00CC6F8D"/>
    <w:rsid w:val="00CD0039"/>
    <w:rsid w:val="00CD76D7"/>
    <w:rsid w:val="00CE4B3A"/>
    <w:rsid w:val="00D07110"/>
    <w:rsid w:val="00D10293"/>
    <w:rsid w:val="00D35105"/>
    <w:rsid w:val="00D536F6"/>
    <w:rsid w:val="00D71FC6"/>
    <w:rsid w:val="00D86C90"/>
    <w:rsid w:val="00D8732F"/>
    <w:rsid w:val="00DC01F6"/>
    <w:rsid w:val="00DE4CA6"/>
    <w:rsid w:val="00DE5B40"/>
    <w:rsid w:val="00DF7378"/>
    <w:rsid w:val="00E137F3"/>
    <w:rsid w:val="00E233E9"/>
    <w:rsid w:val="00E255F8"/>
    <w:rsid w:val="00E31737"/>
    <w:rsid w:val="00E62046"/>
    <w:rsid w:val="00E62C1D"/>
    <w:rsid w:val="00E64F3A"/>
    <w:rsid w:val="00E66007"/>
    <w:rsid w:val="00E70C48"/>
    <w:rsid w:val="00EA31EE"/>
    <w:rsid w:val="00ED16D6"/>
    <w:rsid w:val="00ED423A"/>
    <w:rsid w:val="00EE04B0"/>
    <w:rsid w:val="00F03D19"/>
    <w:rsid w:val="00F03DD2"/>
    <w:rsid w:val="00F21B42"/>
    <w:rsid w:val="00F41491"/>
    <w:rsid w:val="00F67E5C"/>
    <w:rsid w:val="00FB7254"/>
    <w:rsid w:val="00FD0C96"/>
    <w:rsid w:val="00FE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73C42"/>
  <w15:docId w15:val="{9E6CCBF9-E59F-4636-817C-CC8518B2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3D3"/>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link w:val="Heading4Char"/>
    <w:semiHidden/>
    <w:unhideWhenUsed/>
    <w:qFormat/>
    <w:rsid w:val="00A93F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link w:val="BalloonTextChar"/>
    <w:rsid w:val="007610CB"/>
    <w:rPr>
      <w:rFonts w:ascii="Tahoma" w:hAnsi="Tahoma" w:cs="Tahoma"/>
      <w:sz w:val="16"/>
      <w:szCs w:val="16"/>
    </w:rPr>
  </w:style>
  <w:style w:type="character" w:customStyle="1" w:styleId="BalloonTextChar">
    <w:name w:val="Balloon Text Char"/>
    <w:basedOn w:val="DefaultParagraphFont"/>
    <w:link w:val="BalloonText"/>
    <w:rsid w:val="007610CB"/>
    <w:rPr>
      <w:rFonts w:ascii="Tahoma" w:hAnsi="Tahoma" w:cs="Tahoma"/>
      <w:sz w:val="16"/>
      <w:szCs w:val="16"/>
    </w:rPr>
  </w:style>
  <w:style w:type="paragraph" w:styleId="NormalWeb">
    <w:name w:val="Normal (Web)"/>
    <w:basedOn w:val="Normal"/>
    <w:rsid w:val="000F5038"/>
    <w:pPr>
      <w:spacing w:before="100" w:beforeAutospacing="1" w:after="100" w:afterAutospacing="1"/>
    </w:pPr>
    <w:rPr>
      <w:sz w:val="24"/>
      <w:szCs w:val="24"/>
    </w:rPr>
  </w:style>
  <w:style w:type="character" w:customStyle="1" w:styleId="ft1">
    <w:name w:val="ft1"/>
    <w:basedOn w:val="DefaultParagraphFont"/>
    <w:rsid w:val="000F5038"/>
  </w:style>
  <w:style w:type="character" w:customStyle="1" w:styleId="Heading2Char">
    <w:name w:val="Heading 2 Char"/>
    <w:basedOn w:val="DefaultParagraphFont"/>
    <w:link w:val="Heading2"/>
    <w:rsid w:val="00C04159"/>
    <w:rPr>
      <w:b/>
      <w:sz w:val="24"/>
    </w:rPr>
  </w:style>
  <w:style w:type="paragraph" w:styleId="Header">
    <w:name w:val="header"/>
    <w:basedOn w:val="Normal"/>
    <w:link w:val="HeaderChar"/>
    <w:rsid w:val="00E62C1D"/>
    <w:pPr>
      <w:tabs>
        <w:tab w:val="center" w:pos="4680"/>
        <w:tab w:val="right" w:pos="9360"/>
      </w:tabs>
    </w:pPr>
  </w:style>
  <w:style w:type="character" w:customStyle="1" w:styleId="HeaderChar">
    <w:name w:val="Header Char"/>
    <w:basedOn w:val="DefaultParagraphFont"/>
    <w:link w:val="Header"/>
    <w:rsid w:val="00E62C1D"/>
  </w:style>
  <w:style w:type="paragraph" w:styleId="Footer">
    <w:name w:val="footer"/>
    <w:basedOn w:val="Normal"/>
    <w:link w:val="FooterChar"/>
    <w:rsid w:val="00E62C1D"/>
    <w:pPr>
      <w:tabs>
        <w:tab w:val="center" w:pos="4680"/>
        <w:tab w:val="right" w:pos="9360"/>
      </w:tabs>
    </w:pPr>
  </w:style>
  <w:style w:type="character" w:customStyle="1" w:styleId="FooterChar">
    <w:name w:val="Footer Char"/>
    <w:basedOn w:val="DefaultParagraphFont"/>
    <w:link w:val="Footer"/>
    <w:rsid w:val="00E62C1D"/>
  </w:style>
  <w:style w:type="character" w:customStyle="1" w:styleId="Heading1Char">
    <w:name w:val="Heading 1 Char"/>
    <w:basedOn w:val="DefaultParagraphFont"/>
    <w:link w:val="Heading1"/>
    <w:rsid w:val="00AE518D"/>
    <w:rPr>
      <w:b/>
      <w:i/>
    </w:rPr>
  </w:style>
  <w:style w:type="character" w:customStyle="1" w:styleId="Heading4Char">
    <w:name w:val="Heading 4 Char"/>
    <w:basedOn w:val="DefaultParagraphFont"/>
    <w:link w:val="Heading4"/>
    <w:semiHidden/>
    <w:rsid w:val="00A93F34"/>
    <w:rPr>
      <w:rFonts w:ascii="Calibri" w:eastAsia="Times New Roman" w:hAnsi="Calibri" w:cs="Times New Roman"/>
      <w:b/>
      <w:bCs/>
      <w:sz w:val="28"/>
      <w:szCs w:val="28"/>
    </w:rPr>
  </w:style>
  <w:style w:type="paragraph" w:styleId="BodyText2">
    <w:name w:val="Body Text 2"/>
    <w:basedOn w:val="Normal"/>
    <w:link w:val="BodyText2Char"/>
    <w:rsid w:val="00A93F34"/>
    <w:pPr>
      <w:spacing w:after="120" w:line="480" w:lineRule="auto"/>
    </w:pPr>
  </w:style>
  <w:style w:type="character" w:customStyle="1" w:styleId="BodyText2Char">
    <w:name w:val="Body Text 2 Char"/>
    <w:basedOn w:val="DefaultParagraphFont"/>
    <w:link w:val="BodyText2"/>
    <w:rsid w:val="00A93F34"/>
  </w:style>
  <w:style w:type="paragraph" w:styleId="ListParagraph">
    <w:name w:val="List Paragraph"/>
    <w:basedOn w:val="Normal"/>
    <w:uiPriority w:val="34"/>
    <w:qFormat/>
    <w:rsid w:val="00A93F34"/>
    <w:pPr>
      <w:ind w:left="720"/>
    </w:pPr>
  </w:style>
  <w:style w:type="paragraph" w:customStyle="1" w:styleId="Default">
    <w:name w:val="Default"/>
    <w:rsid w:val="00E137F3"/>
    <w:pPr>
      <w:autoSpaceDE w:val="0"/>
      <w:autoSpaceDN w:val="0"/>
      <w:adjustRightInd w:val="0"/>
    </w:pPr>
    <w:rPr>
      <w:rFonts w:ascii="Calibri" w:eastAsiaTheme="minorHAnsi" w:hAnsi="Calibri" w:cs="Calibri"/>
      <w:color w:val="000000"/>
      <w:sz w:val="24"/>
      <w:szCs w:val="24"/>
    </w:rPr>
  </w:style>
  <w:style w:type="paragraph" w:customStyle="1" w:styleId="xmsonormal">
    <w:name w:val="x_msonormal"/>
    <w:basedOn w:val="Normal"/>
    <w:rsid w:val="003E665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90118">
      <w:bodyDiv w:val="1"/>
      <w:marLeft w:val="0"/>
      <w:marRight w:val="0"/>
      <w:marTop w:val="0"/>
      <w:marBottom w:val="0"/>
      <w:divBdr>
        <w:top w:val="none" w:sz="0" w:space="0" w:color="auto"/>
        <w:left w:val="none" w:sz="0" w:space="0" w:color="auto"/>
        <w:bottom w:val="none" w:sz="0" w:space="0" w:color="auto"/>
        <w:right w:val="none" w:sz="0" w:space="0" w:color="auto"/>
      </w:divBdr>
    </w:div>
    <w:div w:id="483815784">
      <w:bodyDiv w:val="1"/>
      <w:marLeft w:val="0"/>
      <w:marRight w:val="0"/>
      <w:marTop w:val="0"/>
      <w:marBottom w:val="0"/>
      <w:divBdr>
        <w:top w:val="none" w:sz="0" w:space="0" w:color="auto"/>
        <w:left w:val="none" w:sz="0" w:space="0" w:color="auto"/>
        <w:bottom w:val="none" w:sz="0" w:space="0" w:color="auto"/>
        <w:right w:val="none" w:sz="0" w:space="0" w:color="auto"/>
      </w:divBdr>
    </w:div>
    <w:div w:id="893010590">
      <w:bodyDiv w:val="1"/>
      <w:marLeft w:val="0"/>
      <w:marRight w:val="0"/>
      <w:marTop w:val="0"/>
      <w:marBottom w:val="0"/>
      <w:divBdr>
        <w:top w:val="none" w:sz="0" w:space="0" w:color="auto"/>
        <w:left w:val="none" w:sz="0" w:space="0" w:color="auto"/>
        <w:bottom w:val="none" w:sz="0" w:space="0" w:color="auto"/>
        <w:right w:val="none" w:sz="0" w:space="0" w:color="auto"/>
      </w:divBdr>
    </w:div>
    <w:div w:id="1583101141">
      <w:bodyDiv w:val="1"/>
      <w:marLeft w:val="0"/>
      <w:marRight w:val="0"/>
      <w:marTop w:val="0"/>
      <w:marBottom w:val="0"/>
      <w:divBdr>
        <w:top w:val="none" w:sz="0" w:space="0" w:color="auto"/>
        <w:left w:val="none" w:sz="0" w:space="0" w:color="auto"/>
        <w:bottom w:val="none" w:sz="0" w:space="0" w:color="auto"/>
        <w:right w:val="none" w:sz="0" w:space="0" w:color="auto"/>
      </w:divBdr>
    </w:div>
    <w:div w:id="17049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46A0AD31D50442930F90E1C4C2A456" ma:contentTypeVersion="0" ma:contentTypeDescription="Create a new document." ma:contentTypeScope="" ma:versionID="e71010161f689d149464eeeb5c7ea8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E234F2B-54AE-4D69-8D2E-8D287BFDD668}">
  <ds:schemaRefs>
    <ds:schemaRef ds:uri="http://schemas.microsoft.com/sharepoint/v3/contenttype/forms"/>
  </ds:schemaRefs>
</ds:datastoreItem>
</file>

<file path=customXml/itemProps2.xml><?xml version="1.0" encoding="utf-8"?>
<ds:datastoreItem xmlns:ds="http://schemas.openxmlformats.org/officeDocument/2006/customXml" ds:itemID="{F4D549F2-F563-414E-8EF5-ADA2AE9F92CD}">
  <ds:schemaRefs>
    <ds:schemaRef ds:uri="http://schemas.openxmlformats.org/officeDocument/2006/bibliography"/>
  </ds:schemaRefs>
</ds:datastoreItem>
</file>

<file path=customXml/itemProps3.xml><?xml version="1.0" encoding="utf-8"?>
<ds:datastoreItem xmlns:ds="http://schemas.openxmlformats.org/officeDocument/2006/customXml" ds:itemID="{3859946E-EC68-44B7-A69C-1A034C459D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28A8F1-C4AB-4920-B741-5C9839B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Sun Chemical, Carlstadt</vt:lpstr>
    </vt:vector>
  </TitlesOfParts>
  <Company>CenterBeam, Inc.</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Chemical, Carlstadt</dc:title>
  <dc:creator>Fran Norwood</dc:creator>
  <cp:lastModifiedBy>Kristen McMann</cp:lastModifiedBy>
  <cp:revision>3</cp:revision>
  <cp:lastPrinted>2022-03-30T19:20:00Z</cp:lastPrinted>
  <dcterms:created xsi:type="dcterms:W3CDTF">2024-08-28T18:29:00Z</dcterms:created>
  <dcterms:modified xsi:type="dcterms:W3CDTF">2024-08-28T18:29:00Z</dcterms:modified>
</cp:coreProperties>
</file>